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FCB9253" w14:textId="110E3ABC" w:rsidR="006F4853" w:rsidRDefault="00D70CB7" w:rsidP="00D70CB7">
      <w:pPr>
        <w:autoSpaceDE w:val="0"/>
        <w:autoSpaceDN w:val="0"/>
        <w:adjustRightInd w:val="0"/>
        <w:spacing w:after="0" w:line="240" w:lineRule="auto"/>
        <w:jc w:val="right"/>
        <w:rPr>
          <w:rStyle w:val="docdata"/>
          <w:rFonts w:ascii="Times New Roman" w:hAnsi="Times New Roman"/>
          <w:color w:val="000000"/>
          <w:sz w:val="26"/>
          <w:szCs w:val="26"/>
        </w:rPr>
      </w:pPr>
      <w:r>
        <w:rPr>
          <w:rStyle w:val="docdata"/>
          <w:rFonts w:ascii="Times New Roman" w:hAnsi="Times New Roman"/>
          <w:color w:val="000000"/>
          <w:sz w:val="26"/>
          <w:szCs w:val="26"/>
        </w:rPr>
        <w:t xml:space="preserve">Проект постановления </w:t>
      </w:r>
    </w:p>
    <w:p w14:paraId="34EA21F6" w14:textId="77777777" w:rsidR="006F4853" w:rsidRDefault="006F4853" w:rsidP="005B16C9">
      <w:pPr>
        <w:autoSpaceDE w:val="0"/>
        <w:autoSpaceDN w:val="0"/>
        <w:adjustRightInd w:val="0"/>
        <w:spacing w:after="0" w:line="240" w:lineRule="auto"/>
        <w:jc w:val="center"/>
        <w:rPr>
          <w:rStyle w:val="docdata"/>
          <w:rFonts w:ascii="Times New Roman" w:hAnsi="Times New Roman"/>
          <w:color w:val="000000"/>
          <w:sz w:val="26"/>
          <w:szCs w:val="26"/>
        </w:rPr>
      </w:pPr>
    </w:p>
    <w:p w14:paraId="69F002DB" w14:textId="77777777" w:rsidR="00D70CB7" w:rsidRDefault="00D70CB7" w:rsidP="005B16C9">
      <w:pPr>
        <w:autoSpaceDE w:val="0"/>
        <w:autoSpaceDN w:val="0"/>
        <w:adjustRightInd w:val="0"/>
        <w:spacing w:after="0" w:line="240" w:lineRule="auto"/>
        <w:jc w:val="center"/>
        <w:rPr>
          <w:rStyle w:val="docdata"/>
          <w:rFonts w:ascii="Times New Roman" w:hAnsi="Times New Roman"/>
          <w:color w:val="000000"/>
          <w:sz w:val="26"/>
          <w:szCs w:val="26"/>
        </w:rPr>
      </w:pPr>
    </w:p>
    <w:p w14:paraId="37AA6D1E" w14:textId="77777777" w:rsidR="00D70CB7" w:rsidRDefault="00D70CB7" w:rsidP="005B16C9">
      <w:pPr>
        <w:autoSpaceDE w:val="0"/>
        <w:autoSpaceDN w:val="0"/>
        <w:adjustRightInd w:val="0"/>
        <w:spacing w:after="0" w:line="240" w:lineRule="auto"/>
        <w:jc w:val="center"/>
        <w:rPr>
          <w:rStyle w:val="docdata"/>
          <w:rFonts w:ascii="Times New Roman" w:hAnsi="Times New Roman"/>
          <w:color w:val="000000"/>
          <w:sz w:val="26"/>
          <w:szCs w:val="26"/>
        </w:rPr>
      </w:pPr>
    </w:p>
    <w:p w14:paraId="2028DE69" w14:textId="77777777" w:rsidR="00D70CB7" w:rsidRDefault="00D70CB7" w:rsidP="005B16C9">
      <w:pPr>
        <w:autoSpaceDE w:val="0"/>
        <w:autoSpaceDN w:val="0"/>
        <w:adjustRightInd w:val="0"/>
        <w:spacing w:after="0" w:line="240" w:lineRule="auto"/>
        <w:jc w:val="center"/>
        <w:rPr>
          <w:rStyle w:val="docdata"/>
          <w:rFonts w:ascii="Times New Roman" w:hAnsi="Times New Roman"/>
          <w:color w:val="000000"/>
          <w:sz w:val="26"/>
          <w:szCs w:val="26"/>
        </w:rPr>
      </w:pPr>
    </w:p>
    <w:p w14:paraId="5CF75665" w14:textId="1525B5EF" w:rsidR="00F04BBC" w:rsidRPr="0011700E" w:rsidRDefault="0011700E" w:rsidP="005B16C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6"/>
          <w:szCs w:val="26"/>
          <w:lang w:eastAsia="ru-RU"/>
        </w:rPr>
      </w:pPr>
      <w:r w:rsidRPr="0011700E">
        <w:rPr>
          <w:rStyle w:val="docdata"/>
          <w:rFonts w:ascii="Times New Roman" w:hAnsi="Times New Roman"/>
          <w:color w:val="000000"/>
          <w:sz w:val="26"/>
          <w:szCs w:val="26"/>
        </w:rPr>
        <w:t>О вне</w:t>
      </w:r>
      <w:r w:rsidRPr="0011700E">
        <w:rPr>
          <w:rFonts w:ascii="Times New Roman" w:hAnsi="Times New Roman"/>
          <w:color w:val="000000"/>
          <w:sz w:val="26"/>
          <w:szCs w:val="26"/>
        </w:rPr>
        <w:t xml:space="preserve">сении изменений в постановление администрации Нефтеюганского района </w:t>
      </w:r>
      <w:r w:rsidR="006F4853">
        <w:rPr>
          <w:rFonts w:ascii="Times New Roman" w:hAnsi="Times New Roman"/>
          <w:color w:val="000000"/>
          <w:sz w:val="26"/>
          <w:szCs w:val="26"/>
        </w:rPr>
        <w:br/>
      </w:r>
      <w:r w:rsidRPr="0011700E">
        <w:rPr>
          <w:rFonts w:ascii="Times New Roman" w:hAnsi="Times New Roman"/>
          <w:color w:val="000000"/>
          <w:sz w:val="26"/>
          <w:szCs w:val="26"/>
        </w:rPr>
        <w:t>от 02.11.2024 № 1883-па-нпа «</w:t>
      </w:r>
      <w:r w:rsidR="005B16C9" w:rsidRPr="0011700E">
        <w:rPr>
          <w:rFonts w:ascii="Times New Roman" w:hAnsi="Times New Roman"/>
          <w:sz w:val="26"/>
          <w:szCs w:val="26"/>
          <w:lang w:eastAsia="ru-RU"/>
        </w:rPr>
        <w:t xml:space="preserve">О муниципальной программе Нефтеюганского района </w:t>
      </w:r>
    </w:p>
    <w:p w14:paraId="33A3B6D8" w14:textId="3E71AFCD" w:rsidR="005B16C9" w:rsidRPr="0011700E" w:rsidRDefault="00F04BBC" w:rsidP="005B16C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6"/>
          <w:szCs w:val="26"/>
          <w:lang w:eastAsia="ru-RU"/>
        </w:rPr>
      </w:pPr>
      <w:r w:rsidRPr="0011700E">
        <w:rPr>
          <w:rFonts w:ascii="Times New Roman" w:eastAsia="Times New Roman" w:hAnsi="Times New Roman"/>
          <w:sz w:val="26"/>
          <w:szCs w:val="26"/>
          <w:lang w:eastAsia="ru-RU"/>
        </w:rPr>
        <w:t>«</w:t>
      </w:r>
      <w:r w:rsidR="007F2BBC" w:rsidRPr="0011700E">
        <w:rPr>
          <w:rFonts w:ascii="Times New Roman" w:hAnsi="Times New Roman"/>
          <w:sz w:val="26"/>
          <w:szCs w:val="26"/>
        </w:rPr>
        <w:t xml:space="preserve">Улучшение условий </w:t>
      </w:r>
      <w:r w:rsidRPr="0011700E">
        <w:rPr>
          <w:rFonts w:ascii="Times New Roman" w:hAnsi="Times New Roman"/>
          <w:sz w:val="26"/>
          <w:szCs w:val="26"/>
        </w:rPr>
        <w:t>и охраны труда, содействие занятости населения»</w:t>
      </w:r>
    </w:p>
    <w:p w14:paraId="3D03F7C4" w14:textId="77777777" w:rsidR="005B16C9" w:rsidRDefault="005B16C9" w:rsidP="005B16C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6"/>
          <w:szCs w:val="26"/>
          <w:lang w:eastAsia="ru-RU"/>
        </w:rPr>
      </w:pPr>
    </w:p>
    <w:p w14:paraId="611EC5A6" w14:textId="77777777" w:rsidR="00F04BBC" w:rsidRPr="00282CCB" w:rsidRDefault="00F04BBC" w:rsidP="005B16C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6"/>
          <w:szCs w:val="26"/>
          <w:lang w:eastAsia="ru-RU"/>
        </w:rPr>
      </w:pPr>
    </w:p>
    <w:p w14:paraId="5C44E0A2" w14:textId="1F145FBC" w:rsidR="005B16C9" w:rsidRPr="00282CCB" w:rsidRDefault="005B16C9" w:rsidP="00960A2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282CCB">
        <w:rPr>
          <w:rFonts w:ascii="Times New Roman" w:hAnsi="Times New Roman"/>
          <w:sz w:val="26"/>
          <w:szCs w:val="26"/>
          <w:lang w:eastAsia="ru-RU"/>
        </w:rPr>
        <w:t>В соответствии со статьей 179 Бюджетного кодекса Российской Федерации, руководствуясь Федеральным</w:t>
      </w:r>
      <w:r w:rsidR="00960A22">
        <w:rPr>
          <w:rFonts w:ascii="Times New Roman" w:hAnsi="Times New Roman"/>
          <w:sz w:val="26"/>
          <w:szCs w:val="26"/>
          <w:lang w:eastAsia="ru-RU"/>
        </w:rPr>
        <w:t>и законами</w:t>
      </w:r>
      <w:r w:rsidRPr="00282CCB">
        <w:rPr>
          <w:rFonts w:ascii="Times New Roman" w:hAnsi="Times New Roman"/>
          <w:sz w:val="26"/>
          <w:szCs w:val="26"/>
          <w:lang w:eastAsia="ru-RU"/>
        </w:rPr>
        <w:t xml:space="preserve"> от 06.10.2003 № 131-ФЗ «Об общих принципах организации местного самоуправления в Росс</w:t>
      </w:r>
      <w:r w:rsidR="003B50E5">
        <w:rPr>
          <w:rFonts w:ascii="Times New Roman" w:hAnsi="Times New Roman"/>
          <w:sz w:val="26"/>
          <w:szCs w:val="26"/>
          <w:lang w:eastAsia="ru-RU"/>
        </w:rPr>
        <w:t xml:space="preserve">ийской Федерации», </w:t>
      </w:r>
      <w:r w:rsidR="00960A22">
        <w:rPr>
          <w:rFonts w:ascii="Times New Roman" w:hAnsi="Times New Roman"/>
          <w:sz w:val="26"/>
          <w:szCs w:val="26"/>
          <w:lang w:eastAsia="ru-RU"/>
        </w:rPr>
        <w:t xml:space="preserve">от 20.03.2025 № 33-ФЗ </w:t>
      </w:r>
      <w:r w:rsidR="00960A22">
        <w:rPr>
          <w:rFonts w:ascii="Times New Roman" w:hAnsi="Times New Roman"/>
          <w:sz w:val="26"/>
          <w:szCs w:val="26"/>
        </w:rPr>
        <w:t>«</w:t>
      </w:r>
      <w:r w:rsidR="00960A22" w:rsidRPr="00D72FBB">
        <w:rPr>
          <w:rFonts w:ascii="Times New Roman" w:hAnsi="Times New Roman"/>
          <w:sz w:val="26"/>
          <w:szCs w:val="26"/>
        </w:rPr>
        <w:t>Об общих принципах организации местного самоуправления в единой системе публичной власти</w:t>
      </w:r>
      <w:r w:rsidR="00960A22">
        <w:rPr>
          <w:rFonts w:ascii="Times New Roman" w:hAnsi="Times New Roman"/>
          <w:sz w:val="26"/>
          <w:szCs w:val="26"/>
        </w:rPr>
        <w:t>»</w:t>
      </w:r>
      <w:r w:rsidR="00960A22" w:rsidRPr="00F700B6">
        <w:rPr>
          <w:rFonts w:ascii="Times New Roman" w:hAnsi="Times New Roman"/>
          <w:sz w:val="26"/>
          <w:szCs w:val="26"/>
        </w:rPr>
        <w:t>,</w:t>
      </w:r>
      <w:r w:rsidR="00960A22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3B50E5">
        <w:rPr>
          <w:rFonts w:ascii="Times New Roman" w:hAnsi="Times New Roman"/>
          <w:sz w:val="26"/>
          <w:szCs w:val="26"/>
          <w:lang w:eastAsia="ru-RU"/>
        </w:rPr>
        <w:t xml:space="preserve">постановлением </w:t>
      </w:r>
      <w:r w:rsidRPr="00282CCB">
        <w:rPr>
          <w:rFonts w:ascii="Times New Roman" w:hAnsi="Times New Roman"/>
          <w:sz w:val="26"/>
          <w:szCs w:val="26"/>
          <w:lang w:eastAsia="ru-RU"/>
        </w:rPr>
        <w:t>администрации Нефтеюганского района от 24.09.2013 № 2493-па-нпа «</w:t>
      </w:r>
      <w:r w:rsidRPr="00CA0828">
        <w:rPr>
          <w:rFonts w:ascii="Times New Roman" w:hAnsi="Times New Roman"/>
          <w:bCs/>
          <w:sz w:val="26"/>
          <w:szCs w:val="26"/>
          <w:lang w:eastAsia="ru-RU"/>
        </w:rPr>
        <w:t>О порядке разработки и реализации муниципальных программ Нефтеюганск</w:t>
      </w:r>
      <w:r>
        <w:rPr>
          <w:rFonts w:ascii="Times New Roman" w:hAnsi="Times New Roman"/>
          <w:bCs/>
          <w:sz w:val="26"/>
          <w:szCs w:val="26"/>
          <w:lang w:eastAsia="ru-RU"/>
        </w:rPr>
        <w:t>ого</w:t>
      </w:r>
      <w:r w:rsidRPr="00CA0828">
        <w:rPr>
          <w:rFonts w:ascii="Times New Roman" w:hAnsi="Times New Roman"/>
          <w:bCs/>
          <w:sz w:val="26"/>
          <w:szCs w:val="26"/>
          <w:lang w:eastAsia="ru-RU"/>
        </w:rPr>
        <w:t xml:space="preserve"> район</w:t>
      </w:r>
      <w:r>
        <w:rPr>
          <w:rFonts w:ascii="Times New Roman" w:hAnsi="Times New Roman"/>
          <w:bCs/>
          <w:sz w:val="26"/>
          <w:szCs w:val="26"/>
          <w:lang w:eastAsia="ru-RU"/>
        </w:rPr>
        <w:t>а</w:t>
      </w:r>
      <w:r w:rsidRPr="00B25C38">
        <w:rPr>
          <w:rFonts w:ascii="Times New Roman" w:hAnsi="Times New Roman"/>
          <w:bCs/>
          <w:sz w:val="26"/>
          <w:szCs w:val="26"/>
          <w:lang w:eastAsia="ru-RU"/>
        </w:rPr>
        <w:t>»</w:t>
      </w:r>
      <w:r w:rsidR="00960A22">
        <w:rPr>
          <w:rFonts w:ascii="Times New Roman" w:hAnsi="Times New Roman"/>
          <w:bCs/>
          <w:sz w:val="26"/>
          <w:szCs w:val="26"/>
          <w:lang w:eastAsia="ru-RU"/>
        </w:rPr>
        <w:t xml:space="preserve"> </w:t>
      </w:r>
      <w:r w:rsidR="006F4853" w:rsidRPr="006F4853">
        <w:rPr>
          <w:rFonts w:ascii="Times New Roman" w:hAnsi="Times New Roman"/>
          <w:sz w:val="26"/>
          <w:szCs w:val="26"/>
          <w:lang w:eastAsia="ru-RU"/>
        </w:rPr>
        <w:t xml:space="preserve">п о с т а н о в л я е т: </w:t>
      </w:r>
    </w:p>
    <w:p w14:paraId="596A9D29" w14:textId="77777777" w:rsidR="005B16C9" w:rsidRPr="00282CCB" w:rsidRDefault="005B16C9" w:rsidP="006211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6"/>
          <w:szCs w:val="26"/>
          <w:lang w:eastAsia="ru-RU"/>
        </w:rPr>
      </w:pPr>
    </w:p>
    <w:p w14:paraId="76B53C7B" w14:textId="135A6FFF" w:rsidR="006211E9" w:rsidRPr="006F4853" w:rsidRDefault="006211E9" w:rsidP="006F4853">
      <w:pPr>
        <w:pStyle w:val="a4"/>
        <w:numPr>
          <w:ilvl w:val="0"/>
          <w:numId w:val="11"/>
        </w:numPr>
        <w:tabs>
          <w:tab w:val="left" w:pos="0"/>
          <w:tab w:val="left" w:pos="993"/>
          <w:tab w:val="left" w:pos="9360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6F4853">
        <w:rPr>
          <w:rFonts w:ascii="Times New Roman" w:hAnsi="Times New Roman"/>
          <w:sz w:val="26"/>
          <w:szCs w:val="26"/>
        </w:rPr>
        <w:t>Внести изменения в постановление администрации Нефтеюганского района от 02.11.2024 № 1883-па-нпа «О муниципальной программе Нефтеюганского района «Улучшение условий и охраны труда, содействие занятости населения», изложив приложение 1 к постановлению в редакции согласно приложению к настоящему постановлению.</w:t>
      </w:r>
    </w:p>
    <w:p w14:paraId="6D08141B" w14:textId="24ADA499" w:rsidR="00EE2DAA" w:rsidRPr="006F4853" w:rsidRDefault="00EE2DAA" w:rsidP="006F4853">
      <w:pPr>
        <w:pStyle w:val="a4"/>
        <w:numPr>
          <w:ilvl w:val="0"/>
          <w:numId w:val="11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6F4853">
        <w:rPr>
          <w:rFonts w:ascii="Times New Roman" w:hAnsi="Times New Roman"/>
          <w:sz w:val="26"/>
          <w:szCs w:val="26"/>
          <w:lang w:eastAsia="ru-RU"/>
        </w:rPr>
        <w:t>Настоящее постановление подлежит официальному опубликованию в газете «Югорское обозрение» и размещению на официальном сайте органов местного самоуправления Нефтеюганского района.</w:t>
      </w:r>
      <w:bookmarkStart w:id="0" w:name="_GoBack"/>
      <w:bookmarkEnd w:id="0"/>
    </w:p>
    <w:p w14:paraId="5C3AAC2B" w14:textId="738F6922" w:rsidR="00C92993" w:rsidRPr="006F4853" w:rsidRDefault="00C92993" w:rsidP="006F4853">
      <w:pPr>
        <w:pStyle w:val="a4"/>
        <w:numPr>
          <w:ilvl w:val="0"/>
          <w:numId w:val="11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6F4853">
        <w:rPr>
          <w:rFonts w:ascii="Times New Roman" w:hAnsi="Times New Roman"/>
          <w:sz w:val="26"/>
          <w:szCs w:val="26"/>
          <w:lang w:eastAsia="ru-RU"/>
        </w:rPr>
        <w:t>Настоящее постановление вступает в силу п</w:t>
      </w:r>
      <w:r w:rsidR="006211E9" w:rsidRPr="006F4853">
        <w:rPr>
          <w:rFonts w:ascii="Times New Roman" w:hAnsi="Times New Roman"/>
          <w:sz w:val="26"/>
          <w:szCs w:val="26"/>
          <w:lang w:eastAsia="ru-RU"/>
        </w:rPr>
        <w:t xml:space="preserve">осле официального </w:t>
      </w:r>
      <w:r w:rsidR="00960A22" w:rsidRPr="001E7CA2">
        <w:rPr>
          <w:rFonts w:ascii="Times New Roman" w:hAnsi="Times New Roman"/>
          <w:sz w:val="26"/>
          <w:szCs w:val="26"/>
        </w:rPr>
        <w:t>опубликования</w:t>
      </w:r>
      <w:r w:rsidR="006211E9" w:rsidRPr="006F4853">
        <w:rPr>
          <w:rFonts w:ascii="Times New Roman" w:hAnsi="Times New Roman"/>
          <w:sz w:val="26"/>
          <w:szCs w:val="26"/>
          <w:lang w:eastAsia="ru-RU"/>
        </w:rPr>
        <w:t>.</w:t>
      </w:r>
    </w:p>
    <w:p w14:paraId="6AD79F53" w14:textId="46D023CF" w:rsidR="00EE2DAA" w:rsidRPr="006F4853" w:rsidRDefault="00EE2DAA" w:rsidP="006F4853">
      <w:pPr>
        <w:pStyle w:val="a4"/>
        <w:numPr>
          <w:ilvl w:val="0"/>
          <w:numId w:val="11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6F4853">
        <w:rPr>
          <w:rFonts w:ascii="Times New Roman" w:hAnsi="Times New Roman"/>
          <w:sz w:val="26"/>
          <w:szCs w:val="26"/>
          <w:lang w:eastAsia="ru-RU"/>
        </w:rPr>
        <w:t>Контроль за выполнением постановления возложить на заместителя главы Нефтеюганского района Миха</w:t>
      </w:r>
      <w:r w:rsidR="005E14F8" w:rsidRPr="006F4853">
        <w:rPr>
          <w:rFonts w:ascii="Times New Roman" w:hAnsi="Times New Roman"/>
          <w:sz w:val="26"/>
          <w:szCs w:val="26"/>
          <w:lang w:eastAsia="ru-RU"/>
        </w:rPr>
        <w:t xml:space="preserve">лева </w:t>
      </w:r>
      <w:r w:rsidRPr="006F4853">
        <w:rPr>
          <w:rFonts w:ascii="Times New Roman" w:hAnsi="Times New Roman"/>
          <w:sz w:val="26"/>
          <w:szCs w:val="26"/>
          <w:lang w:eastAsia="ru-RU"/>
        </w:rPr>
        <w:t>В.Г.</w:t>
      </w:r>
    </w:p>
    <w:p w14:paraId="22255FDF" w14:textId="77777777" w:rsidR="007F2BBC" w:rsidRDefault="007F2BBC" w:rsidP="006F4853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</w:p>
    <w:p w14:paraId="1CF41162" w14:textId="77777777" w:rsidR="007F2BBC" w:rsidRDefault="007F2BBC" w:rsidP="00CF25D8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</w:p>
    <w:p w14:paraId="0A4F66D9" w14:textId="77777777" w:rsidR="002E2220" w:rsidRDefault="002E2220" w:rsidP="00CF25D8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</w:p>
    <w:p w14:paraId="004845D6" w14:textId="77777777" w:rsidR="006F4853" w:rsidRPr="00D101D2" w:rsidRDefault="006F4853" w:rsidP="00FA30B1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D101D2">
        <w:rPr>
          <w:rFonts w:ascii="Times New Roman" w:hAnsi="Times New Roman"/>
          <w:sz w:val="26"/>
          <w:szCs w:val="26"/>
        </w:rPr>
        <w:t>Глава района</w:t>
      </w:r>
      <w:r w:rsidRPr="00D101D2">
        <w:rPr>
          <w:rFonts w:ascii="Times New Roman" w:hAnsi="Times New Roman"/>
          <w:sz w:val="26"/>
          <w:szCs w:val="26"/>
        </w:rPr>
        <w:tab/>
      </w:r>
      <w:r w:rsidRPr="00D101D2">
        <w:rPr>
          <w:rFonts w:ascii="Times New Roman" w:hAnsi="Times New Roman"/>
          <w:sz w:val="26"/>
          <w:szCs w:val="26"/>
        </w:rPr>
        <w:tab/>
      </w:r>
      <w:r w:rsidRPr="00D101D2">
        <w:rPr>
          <w:rFonts w:ascii="Times New Roman" w:hAnsi="Times New Roman"/>
          <w:sz w:val="26"/>
          <w:szCs w:val="26"/>
        </w:rPr>
        <w:tab/>
      </w:r>
      <w:r w:rsidRPr="00D101D2">
        <w:rPr>
          <w:rFonts w:ascii="Times New Roman" w:hAnsi="Times New Roman"/>
          <w:sz w:val="26"/>
          <w:szCs w:val="26"/>
        </w:rPr>
        <w:tab/>
      </w:r>
      <w:r w:rsidRPr="00D101D2">
        <w:rPr>
          <w:rFonts w:ascii="Times New Roman" w:hAnsi="Times New Roman"/>
          <w:sz w:val="26"/>
          <w:szCs w:val="26"/>
        </w:rPr>
        <w:tab/>
      </w:r>
      <w:r w:rsidRPr="00D101D2">
        <w:rPr>
          <w:rFonts w:ascii="Times New Roman" w:hAnsi="Times New Roman"/>
          <w:sz w:val="26"/>
          <w:szCs w:val="26"/>
        </w:rPr>
        <w:tab/>
      </w:r>
      <w:r w:rsidRPr="00D101D2">
        <w:rPr>
          <w:rFonts w:ascii="Times New Roman" w:hAnsi="Times New Roman"/>
          <w:sz w:val="26"/>
          <w:szCs w:val="26"/>
        </w:rPr>
        <w:tab/>
      </w:r>
      <w:proofErr w:type="spellStart"/>
      <w:r w:rsidRPr="00D101D2">
        <w:rPr>
          <w:rFonts w:ascii="Times New Roman" w:hAnsi="Times New Roman"/>
          <w:sz w:val="26"/>
          <w:szCs w:val="26"/>
        </w:rPr>
        <w:t>А.А.Бочко</w:t>
      </w:r>
      <w:proofErr w:type="spellEnd"/>
    </w:p>
    <w:p w14:paraId="6FABD76A" w14:textId="77777777" w:rsidR="006F4853" w:rsidRDefault="006F4853" w:rsidP="00FA30B1">
      <w:pPr>
        <w:tabs>
          <w:tab w:val="left" w:pos="709"/>
          <w:tab w:val="left" w:pos="1134"/>
        </w:tabs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14:paraId="7FD7951A" w14:textId="7AA753D7" w:rsidR="004F432D" w:rsidRPr="00D101D2" w:rsidRDefault="004F432D" w:rsidP="00866012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14:paraId="0C7FF258" w14:textId="77777777" w:rsidR="004F432D" w:rsidRDefault="004F432D" w:rsidP="00866012">
      <w:pPr>
        <w:tabs>
          <w:tab w:val="left" w:pos="709"/>
          <w:tab w:val="left" w:pos="1134"/>
        </w:tabs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14:paraId="2297E1C6" w14:textId="5BE874D9" w:rsidR="007F2BBC" w:rsidRPr="005E14F8" w:rsidRDefault="007F2BBC" w:rsidP="007F2BBC">
      <w:p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6"/>
          <w:szCs w:val="26"/>
          <w:lang w:eastAsia="ru-RU"/>
        </w:rPr>
        <w:sectPr w:rsidR="007F2BBC" w:rsidRPr="005E14F8" w:rsidSect="006F4853">
          <w:headerReference w:type="even" r:id="rId8"/>
          <w:headerReference w:type="default" r:id="rId9"/>
          <w:headerReference w:type="first" r:id="rId10"/>
          <w:pgSz w:w="11906" w:h="16838"/>
          <w:pgMar w:top="1134" w:right="567" w:bottom="1134" w:left="1701" w:header="709" w:footer="709" w:gutter="0"/>
          <w:cols w:space="708"/>
          <w:titlePg/>
          <w:docGrid w:linePitch="360"/>
        </w:sectPr>
      </w:pPr>
    </w:p>
    <w:p w14:paraId="5A4BA222" w14:textId="77777777" w:rsidR="007F2BBC" w:rsidRPr="00CF25D8" w:rsidRDefault="007F2BBC" w:rsidP="007F2BBC">
      <w:p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6"/>
          <w:szCs w:val="26"/>
          <w:lang w:eastAsia="ru-RU"/>
        </w:rPr>
        <w:sectPr w:rsidR="007F2BBC" w:rsidRPr="00CF25D8" w:rsidSect="002E2220">
          <w:headerReference w:type="even" r:id="rId11"/>
          <w:headerReference w:type="default" r:id="rId12"/>
          <w:type w:val="continuous"/>
          <w:pgSz w:w="11906" w:h="16838" w:code="9"/>
          <w:pgMar w:top="1134" w:right="680" w:bottom="1134" w:left="1701" w:header="709" w:footer="709" w:gutter="0"/>
          <w:cols w:space="708"/>
          <w:titlePg/>
          <w:docGrid w:linePitch="360"/>
        </w:sectPr>
      </w:pPr>
    </w:p>
    <w:p w14:paraId="6AAE0F86" w14:textId="77777777" w:rsidR="00DD1877" w:rsidRPr="007C5D1A" w:rsidRDefault="00DD1877" w:rsidP="0009765E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/>
          <w:sz w:val="2"/>
          <w:szCs w:val="2"/>
          <w:lang w:eastAsia="ru-RU"/>
        </w:rPr>
      </w:pPr>
    </w:p>
    <w:p w14:paraId="3E664586" w14:textId="2BEEF9D7" w:rsidR="006211E9" w:rsidRPr="006211E9" w:rsidRDefault="006211E9" w:rsidP="006211E9">
      <w:pPr>
        <w:spacing w:after="0" w:line="240" w:lineRule="auto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                                                                                                                                                                    </w:t>
      </w:r>
      <w:r w:rsidRPr="006211E9">
        <w:rPr>
          <w:rFonts w:ascii="Times New Roman" w:hAnsi="Times New Roman"/>
          <w:sz w:val="26"/>
        </w:rPr>
        <w:t xml:space="preserve">Приложение </w:t>
      </w:r>
    </w:p>
    <w:p w14:paraId="748606B5" w14:textId="07FA6485" w:rsidR="006211E9" w:rsidRPr="006211E9" w:rsidRDefault="006211E9" w:rsidP="006211E9">
      <w:pPr>
        <w:tabs>
          <w:tab w:val="left" w:pos="9639"/>
        </w:tabs>
        <w:spacing w:after="0" w:line="240" w:lineRule="auto"/>
        <w:rPr>
          <w:rFonts w:ascii="Times New Roman" w:hAnsi="Times New Roman"/>
          <w:bCs/>
          <w:color w:val="000000"/>
          <w:sz w:val="26"/>
        </w:rPr>
      </w:pPr>
      <w:r>
        <w:rPr>
          <w:rFonts w:ascii="Times New Roman" w:hAnsi="Times New Roman"/>
          <w:bCs/>
          <w:color w:val="000000"/>
          <w:sz w:val="26"/>
        </w:rPr>
        <w:t xml:space="preserve">                                                                                                                                                                    </w:t>
      </w:r>
      <w:r w:rsidRPr="006211E9">
        <w:rPr>
          <w:rFonts w:ascii="Times New Roman" w:hAnsi="Times New Roman"/>
          <w:bCs/>
          <w:color w:val="000000"/>
          <w:sz w:val="26"/>
        </w:rPr>
        <w:t>к постановлению администрации</w:t>
      </w:r>
    </w:p>
    <w:p w14:paraId="54BC5692" w14:textId="2CCE78BB" w:rsidR="006211E9" w:rsidRPr="006211E9" w:rsidRDefault="006211E9" w:rsidP="006211E9">
      <w:pPr>
        <w:spacing w:after="0" w:line="240" w:lineRule="auto"/>
        <w:rPr>
          <w:rFonts w:ascii="Times New Roman" w:hAnsi="Times New Roman"/>
          <w:color w:val="000000"/>
          <w:sz w:val="26"/>
        </w:rPr>
      </w:pPr>
      <w:r>
        <w:rPr>
          <w:rFonts w:ascii="Times New Roman" w:hAnsi="Times New Roman"/>
          <w:bCs/>
          <w:color w:val="000000"/>
          <w:sz w:val="26"/>
        </w:rPr>
        <w:t xml:space="preserve">                                                                                                                                                                    </w:t>
      </w:r>
      <w:r w:rsidRPr="006211E9">
        <w:rPr>
          <w:rFonts w:ascii="Times New Roman" w:hAnsi="Times New Roman"/>
          <w:bCs/>
          <w:color w:val="000000"/>
          <w:sz w:val="26"/>
        </w:rPr>
        <w:t>Нефтеюганского района</w:t>
      </w:r>
    </w:p>
    <w:p w14:paraId="585212F4" w14:textId="7B0BA7CB" w:rsidR="006211E9" w:rsidRPr="006211E9" w:rsidRDefault="006211E9" w:rsidP="006211E9">
      <w:pPr>
        <w:tabs>
          <w:tab w:val="left" w:pos="9360"/>
        </w:tabs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                                                                                                                                                          от </w:t>
      </w:r>
      <w:r w:rsidR="00D70CB7">
        <w:rPr>
          <w:rFonts w:ascii="Times New Roman" w:hAnsi="Times New Roman"/>
          <w:sz w:val="26"/>
          <w:szCs w:val="26"/>
        </w:rPr>
        <w:t>______</w:t>
      </w:r>
      <w:r w:rsidR="009807AE">
        <w:rPr>
          <w:rFonts w:ascii="Times New Roman" w:hAnsi="Times New Roman"/>
          <w:sz w:val="26"/>
          <w:szCs w:val="26"/>
        </w:rPr>
        <w:t>2025 №</w:t>
      </w:r>
      <w:r w:rsidR="00D70CB7">
        <w:rPr>
          <w:rFonts w:ascii="Times New Roman" w:hAnsi="Times New Roman"/>
          <w:sz w:val="26"/>
          <w:szCs w:val="26"/>
        </w:rPr>
        <w:t>____</w:t>
      </w:r>
      <w:r w:rsidR="009807AE">
        <w:rPr>
          <w:rFonts w:ascii="Times New Roman" w:hAnsi="Times New Roman"/>
          <w:sz w:val="26"/>
          <w:szCs w:val="26"/>
        </w:rPr>
        <w:t>-па-нпа</w:t>
      </w:r>
    </w:p>
    <w:p w14:paraId="6DC51FEA" w14:textId="77777777" w:rsidR="006211E9" w:rsidRDefault="006211E9" w:rsidP="004F432D">
      <w:pPr>
        <w:spacing w:after="0" w:line="240" w:lineRule="auto"/>
        <w:ind w:firstLine="10632"/>
        <w:rPr>
          <w:rFonts w:ascii="Times New Roman" w:hAnsi="Times New Roman"/>
          <w:sz w:val="26"/>
          <w:szCs w:val="26"/>
        </w:rPr>
      </w:pPr>
    </w:p>
    <w:p w14:paraId="4D9DAB25" w14:textId="2E488B84" w:rsidR="004F432D" w:rsidRPr="004F432D" w:rsidRDefault="006211E9" w:rsidP="006211E9">
      <w:pPr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                                                                                                                                                          «</w:t>
      </w:r>
      <w:r w:rsidR="004F432D" w:rsidRPr="004F432D">
        <w:rPr>
          <w:rFonts w:ascii="Times New Roman" w:hAnsi="Times New Roman"/>
          <w:sz w:val="26"/>
          <w:szCs w:val="26"/>
        </w:rPr>
        <w:t>Приложение 1</w:t>
      </w:r>
    </w:p>
    <w:p w14:paraId="34BB9AE9" w14:textId="3BB9D01F" w:rsidR="004F432D" w:rsidRPr="004F432D" w:rsidRDefault="006211E9" w:rsidP="006211E9">
      <w:pPr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                                                                                                                                                          </w:t>
      </w:r>
      <w:r w:rsidR="004F432D" w:rsidRPr="004F432D">
        <w:rPr>
          <w:rFonts w:ascii="Times New Roman" w:hAnsi="Times New Roman"/>
          <w:sz w:val="26"/>
          <w:szCs w:val="26"/>
        </w:rPr>
        <w:t xml:space="preserve">к постановлению администрации </w:t>
      </w:r>
    </w:p>
    <w:p w14:paraId="1C32A8C6" w14:textId="77777777" w:rsidR="004F432D" w:rsidRPr="004F432D" w:rsidRDefault="004F432D" w:rsidP="004F432D">
      <w:pPr>
        <w:spacing w:after="0" w:line="240" w:lineRule="auto"/>
        <w:ind w:firstLine="10632"/>
        <w:rPr>
          <w:rFonts w:ascii="Times New Roman" w:hAnsi="Times New Roman"/>
          <w:sz w:val="26"/>
          <w:szCs w:val="26"/>
        </w:rPr>
      </w:pPr>
      <w:r w:rsidRPr="004F432D">
        <w:rPr>
          <w:rFonts w:ascii="Times New Roman" w:hAnsi="Times New Roman"/>
          <w:sz w:val="26"/>
          <w:szCs w:val="26"/>
        </w:rPr>
        <w:t>Нефтеюганского района</w:t>
      </w:r>
    </w:p>
    <w:p w14:paraId="5E817C62" w14:textId="313CDF0D" w:rsidR="004F432D" w:rsidRPr="009F7959" w:rsidRDefault="004F432D" w:rsidP="004F432D">
      <w:pPr>
        <w:spacing w:after="0" w:line="240" w:lineRule="auto"/>
        <w:ind w:firstLine="10632"/>
        <w:rPr>
          <w:sz w:val="26"/>
          <w:szCs w:val="26"/>
        </w:rPr>
      </w:pPr>
      <w:r w:rsidRPr="004F432D">
        <w:rPr>
          <w:rFonts w:ascii="Times New Roman" w:hAnsi="Times New Roman"/>
          <w:sz w:val="26"/>
          <w:szCs w:val="26"/>
        </w:rPr>
        <w:t xml:space="preserve">от </w:t>
      </w:r>
      <w:r w:rsidR="002A226C">
        <w:rPr>
          <w:rFonts w:ascii="Times New Roman" w:hAnsi="Times New Roman"/>
          <w:sz w:val="26"/>
          <w:szCs w:val="26"/>
        </w:rPr>
        <w:t>02.11.2024 № 1883-па-нпа</w:t>
      </w:r>
    </w:p>
    <w:p w14:paraId="0B7F5AC2" w14:textId="1D2C7553" w:rsidR="00DD1877" w:rsidRPr="00F10B38" w:rsidRDefault="00DD1877" w:rsidP="0009765E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/>
          <w:sz w:val="26"/>
          <w:szCs w:val="26"/>
          <w:lang w:eastAsia="ru-RU"/>
        </w:rPr>
      </w:pPr>
    </w:p>
    <w:p w14:paraId="5C6AAAAF" w14:textId="472CAF61" w:rsidR="006F0381" w:rsidRPr="00F10B38" w:rsidRDefault="006F0381" w:rsidP="006F0381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6"/>
          <w:szCs w:val="26"/>
          <w:lang w:eastAsia="ru-RU"/>
        </w:rPr>
      </w:pPr>
      <w:r w:rsidRPr="00F10B38">
        <w:rPr>
          <w:rFonts w:ascii="Times New Roman" w:eastAsia="Times New Roman" w:hAnsi="Times New Roman"/>
          <w:sz w:val="26"/>
          <w:szCs w:val="26"/>
          <w:lang w:eastAsia="ru-RU"/>
        </w:rPr>
        <w:t>ПАСПОРТ</w:t>
      </w:r>
    </w:p>
    <w:p w14:paraId="0322DC3C" w14:textId="77777777" w:rsidR="006F0381" w:rsidRPr="00F10B38" w:rsidRDefault="006F0381" w:rsidP="006F0381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6"/>
          <w:szCs w:val="26"/>
          <w:lang w:eastAsia="ru-RU"/>
        </w:rPr>
      </w:pPr>
      <w:r w:rsidRPr="00F10B38">
        <w:rPr>
          <w:rFonts w:ascii="Times New Roman" w:eastAsia="Times New Roman" w:hAnsi="Times New Roman"/>
          <w:sz w:val="26"/>
          <w:szCs w:val="26"/>
          <w:lang w:eastAsia="ru-RU"/>
        </w:rPr>
        <w:t>Муниципальной программы</w:t>
      </w:r>
    </w:p>
    <w:p w14:paraId="6B67A969" w14:textId="2414E746" w:rsidR="006F0381" w:rsidRPr="00F10B38" w:rsidRDefault="006F0381" w:rsidP="006F0381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6"/>
          <w:szCs w:val="26"/>
          <w:vertAlign w:val="superscript"/>
          <w:lang w:eastAsia="ru-RU"/>
        </w:rPr>
      </w:pPr>
      <w:r w:rsidRPr="00F10B38">
        <w:rPr>
          <w:rFonts w:ascii="Times New Roman" w:eastAsia="Times New Roman" w:hAnsi="Times New Roman"/>
          <w:sz w:val="26"/>
          <w:szCs w:val="26"/>
          <w:lang w:eastAsia="ru-RU"/>
        </w:rPr>
        <w:t>«</w:t>
      </w:r>
      <w:r w:rsidR="00CF25D8" w:rsidRPr="00F10B38">
        <w:rPr>
          <w:rFonts w:ascii="Times New Roman" w:hAnsi="Times New Roman"/>
          <w:sz w:val="26"/>
          <w:szCs w:val="26"/>
        </w:rPr>
        <w:t>Улучшение условий и охраны труда, содействие занятости населения»</w:t>
      </w:r>
    </w:p>
    <w:p w14:paraId="02DB0328" w14:textId="77777777" w:rsidR="006F0381" w:rsidRPr="006F4853" w:rsidRDefault="006F0381" w:rsidP="006F0381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10"/>
          <w:szCs w:val="10"/>
          <w:lang w:eastAsia="ru-RU"/>
        </w:rPr>
      </w:pPr>
    </w:p>
    <w:p w14:paraId="2714D034" w14:textId="77777777" w:rsidR="006F0381" w:rsidRPr="00DC2EC9" w:rsidRDefault="006F0381" w:rsidP="006F0381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C2EC9">
        <w:rPr>
          <w:rFonts w:ascii="Times New Roman" w:eastAsia="Times New Roman" w:hAnsi="Times New Roman"/>
          <w:sz w:val="24"/>
          <w:szCs w:val="24"/>
          <w:lang w:eastAsia="ru-RU"/>
        </w:rPr>
        <w:t>1. Основные положения</w:t>
      </w:r>
    </w:p>
    <w:p w14:paraId="648416FC" w14:textId="77777777" w:rsidR="006F0381" w:rsidRPr="00DC2EC9" w:rsidRDefault="006F0381" w:rsidP="006F0381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45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63"/>
        <w:gridCol w:w="7487"/>
      </w:tblGrid>
      <w:tr w:rsidR="006F0381" w:rsidRPr="00837BFA" w14:paraId="712DF72F" w14:textId="77777777" w:rsidTr="00837BFA">
        <w:trPr>
          <w:trHeight w:val="524"/>
        </w:trPr>
        <w:tc>
          <w:tcPr>
            <w:tcW w:w="7063" w:type="dxa"/>
            <w:vAlign w:val="center"/>
          </w:tcPr>
          <w:p w14:paraId="3A72A5F4" w14:textId="77777777" w:rsidR="006F0381" w:rsidRPr="00837BFA" w:rsidRDefault="006F0381" w:rsidP="00837BF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7B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Куратор муниципальной программы</w:t>
            </w:r>
          </w:p>
        </w:tc>
        <w:tc>
          <w:tcPr>
            <w:tcW w:w="7487" w:type="dxa"/>
            <w:vAlign w:val="center"/>
          </w:tcPr>
          <w:p w14:paraId="5B554467" w14:textId="7014250D" w:rsidR="006F0381" w:rsidRPr="00837BFA" w:rsidRDefault="00A77D6F" w:rsidP="00837BF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7BFA">
              <w:rPr>
                <w:rFonts w:ascii="Times New Roman" w:hAnsi="Times New Roman"/>
                <w:sz w:val="24"/>
                <w:szCs w:val="24"/>
              </w:rPr>
              <w:t>Михалев Владлен Геннадьевич</w:t>
            </w:r>
            <w:r w:rsidR="00D05A22" w:rsidRPr="00837BFA">
              <w:rPr>
                <w:rFonts w:ascii="Times New Roman" w:hAnsi="Times New Roman"/>
                <w:sz w:val="24"/>
                <w:szCs w:val="24"/>
              </w:rPr>
              <w:t>- заместитель главы Нефтеюганского района</w:t>
            </w:r>
          </w:p>
        </w:tc>
      </w:tr>
      <w:tr w:rsidR="006F0381" w:rsidRPr="00837BFA" w14:paraId="44323D56" w14:textId="77777777" w:rsidTr="00837BFA">
        <w:trPr>
          <w:trHeight w:val="466"/>
        </w:trPr>
        <w:tc>
          <w:tcPr>
            <w:tcW w:w="7063" w:type="dxa"/>
            <w:vAlign w:val="center"/>
          </w:tcPr>
          <w:p w14:paraId="0B70C921" w14:textId="77777777" w:rsidR="006F0381" w:rsidRPr="00837BFA" w:rsidRDefault="006F0381" w:rsidP="00837BF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7B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Ответственный исполнитель муниципальной программы</w:t>
            </w:r>
          </w:p>
        </w:tc>
        <w:tc>
          <w:tcPr>
            <w:tcW w:w="7487" w:type="dxa"/>
            <w:vAlign w:val="center"/>
          </w:tcPr>
          <w:p w14:paraId="00E09EA1" w14:textId="1AEC001E" w:rsidR="006F0381" w:rsidRPr="00837BFA" w:rsidRDefault="005A2ED3" w:rsidP="00837BF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2C92">
              <w:rPr>
                <w:rFonts w:ascii="Times New Roman" w:hAnsi="Times New Roman"/>
                <w:sz w:val="24"/>
                <w:szCs w:val="24"/>
              </w:rPr>
              <w:t>Администрация Нефтеюганского района (о</w:t>
            </w:r>
            <w:r w:rsidR="004A1239" w:rsidRPr="00872C92">
              <w:rPr>
                <w:rFonts w:ascii="Times New Roman" w:hAnsi="Times New Roman"/>
                <w:sz w:val="24"/>
                <w:szCs w:val="24"/>
              </w:rPr>
              <w:t>тд</w:t>
            </w:r>
            <w:r w:rsidR="00872C92">
              <w:rPr>
                <w:rFonts w:ascii="Times New Roman" w:hAnsi="Times New Roman"/>
                <w:sz w:val="24"/>
                <w:szCs w:val="24"/>
              </w:rPr>
              <w:t>ел социально-трудовых отношений</w:t>
            </w:r>
            <w:r w:rsidRPr="00872C92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6F0381" w:rsidRPr="00837BFA" w14:paraId="59283AC3" w14:textId="77777777" w:rsidTr="00837BFA">
        <w:trPr>
          <w:trHeight w:val="461"/>
        </w:trPr>
        <w:tc>
          <w:tcPr>
            <w:tcW w:w="7063" w:type="dxa"/>
            <w:vAlign w:val="center"/>
          </w:tcPr>
          <w:p w14:paraId="5667E495" w14:textId="77777777" w:rsidR="006F0381" w:rsidRPr="00837BFA" w:rsidRDefault="006F0381" w:rsidP="00837BF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7B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Период реализации муниципальной программы</w:t>
            </w:r>
          </w:p>
        </w:tc>
        <w:tc>
          <w:tcPr>
            <w:tcW w:w="7487" w:type="dxa"/>
            <w:vAlign w:val="center"/>
          </w:tcPr>
          <w:p w14:paraId="6AB91359" w14:textId="7D2844EA" w:rsidR="006F0381" w:rsidRPr="00837BFA" w:rsidRDefault="00C87F67" w:rsidP="00837BF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7BFA">
              <w:rPr>
                <w:rFonts w:ascii="Times New Roman" w:eastAsia="Courier New" w:hAnsi="Times New Roman"/>
                <w:bCs/>
                <w:iCs/>
                <w:sz w:val="24"/>
                <w:szCs w:val="24"/>
                <w:lang w:eastAsia="ru-RU"/>
              </w:rPr>
              <w:t>2025</w:t>
            </w:r>
            <w:r w:rsidR="00435DC4">
              <w:rPr>
                <w:rFonts w:ascii="Times New Roman" w:eastAsia="Courier New" w:hAnsi="Times New Roman"/>
                <w:bCs/>
                <w:iCs/>
                <w:sz w:val="24"/>
                <w:szCs w:val="24"/>
                <w:lang w:eastAsia="ru-RU"/>
              </w:rPr>
              <w:t xml:space="preserve"> </w:t>
            </w:r>
            <w:r w:rsidRPr="00872C92">
              <w:rPr>
                <w:rFonts w:ascii="Times New Roman" w:eastAsia="Courier New" w:hAnsi="Times New Roman"/>
                <w:bCs/>
                <w:iCs/>
                <w:sz w:val="24"/>
                <w:szCs w:val="24"/>
                <w:lang w:eastAsia="ru-RU"/>
              </w:rPr>
              <w:t>-</w:t>
            </w:r>
            <w:r w:rsidR="00435DC4">
              <w:rPr>
                <w:rFonts w:ascii="Times New Roman" w:eastAsia="Courier New" w:hAnsi="Times New Roman"/>
                <w:bCs/>
                <w:iCs/>
                <w:sz w:val="24"/>
                <w:szCs w:val="24"/>
                <w:lang w:eastAsia="ru-RU"/>
              </w:rPr>
              <w:t xml:space="preserve"> </w:t>
            </w:r>
            <w:r w:rsidRPr="00837BFA">
              <w:rPr>
                <w:rFonts w:ascii="Times New Roman" w:eastAsia="Courier New" w:hAnsi="Times New Roman"/>
                <w:bCs/>
                <w:iCs/>
                <w:sz w:val="24"/>
                <w:szCs w:val="24"/>
                <w:lang w:eastAsia="ru-RU"/>
              </w:rPr>
              <w:t>2030</w:t>
            </w:r>
          </w:p>
        </w:tc>
      </w:tr>
      <w:tr w:rsidR="006F0381" w:rsidRPr="00837BFA" w14:paraId="2DECDFC6" w14:textId="77777777" w:rsidTr="00837BFA">
        <w:trPr>
          <w:trHeight w:val="639"/>
        </w:trPr>
        <w:tc>
          <w:tcPr>
            <w:tcW w:w="7063" w:type="dxa"/>
            <w:vAlign w:val="center"/>
          </w:tcPr>
          <w:p w14:paraId="77632739" w14:textId="77777777" w:rsidR="006F0381" w:rsidRPr="00837BFA" w:rsidRDefault="006F0381" w:rsidP="00837BF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7B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Цели муниципальной программы</w:t>
            </w:r>
          </w:p>
        </w:tc>
        <w:tc>
          <w:tcPr>
            <w:tcW w:w="7487" w:type="dxa"/>
            <w:vAlign w:val="center"/>
          </w:tcPr>
          <w:p w14:paraId="31E4B47D" w14:textId="0ED95E22" w:rsidR="006F0381" w:rsidRPr="00E16779" w:rsidRDefault="00E16779" w:rsidP="00E1677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677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25588">
              <w:rPr>
                <w:rFonts w:ascii="Times New Roman" w:hAnsi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77274" w:rsidRPr="00E16779">
              <w:rPr>
                <w:rFonts w:ascii="Times New Roman" w:hAnsi="Times New Roman"/>
                <w:sz w:val="24"/>
                <w:szCs w:val="24"/>
              </w:rPr>
              <w:t xml:space="preserve">Обеспечение государственных гарантий в области содействия занятости населения, защиты от безработицы, улучшение условий охраны труда </w:t>
            </w:r>
            <w:r w:rsidR="00F540B7" w:rsidRPr="00E16779">
              <w:rPr>
                <w:rFonts w:ascii="Times New Roman" w:hAnsi="Times New Roman"/>
                <w:sz w:val="24"/>
                <w:szCs w:val="24"/>
              </w:rPr>
              <w:t>на территории</w:t>
            </w:r>
            <w:r w:rsidR="00077274" w:rsidRPr="00E16779">
              <w:rPr>
                <w:rFonts w:ascii="Times New Roman" w:hAnsi="Times New Roman"/>
                <w:sz w:val="24"/>
                <w:szCs w:val="24"/>
              </w:rPr>
              <w:t xml:space="preserve"> Нефтеюганского района</w:t>
            </w:r>
            <w:r w:rsidR="00266E2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6F0381" w:rsidRPr="00837BFA" w14:paraId="751D6D0A" w14:textId="77777777" w:rsidTr="00837BFA">
        <w:trPr>
          <w:trHeight w:val="524"/>
        </w:trPr>
        <w:tc>
          <w:tcPr>
            <w:tcW w:w="7063" w:type="dxa"/>
            <w:vAlign w:val="center"/>
          </w:tcPr>
          <w:p w14:paraId="7179625B" w14:textId="77777777" w:rsidR="006F0381" w:rsidRPr="00837BFA" w:rsidRDefault="006F0381" w:rsidP="00837BF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7B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Направления (подпрограммы) муниципальной программы</w:t>
            </w:r>
          </w:p>
        </w:tc>
        <w:tc>
          <w:tcPr>
            <w:tcW w:w="7487" w:type="dxa"/>
            <w:vAlign w:val="center"/>
          </w:tcPr>
          <w:p w14:paraId="3C787B42" w14:textId="1DDB7F3E" w:rsidR="006F0381" w:rsidRPr="00837BFA" w:rsidRDefault="006F0381" w:rsidP="00837BF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7B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6F0381" w:rsidRPr="00837BFA" w14:paraId="22EE742A" w14:textId="77777777" w:rsidTr="00837BFA">
        <w:trPr>
          <w:trHeight w:val="524"/>
        </w:trPr>
        <w:tc>
          <w:tcPr>
            <w:tcW w:w="7063" w:type="dxa"/>
            <w:vAlign w:val="center"/>
          </w:tcPr>
          <w:p w14:paraId="04ECFF37" w14:textId="3616DE6A" w:rsidR="006F0381" w:rsidRPr="00837BFA" w:rsidRDefault="006F0381" w:rsidP="00837BF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7B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Объемы финансового обеспечения за весь период реализации</w:t>
            </w:r>
            <w:r w:rsidR="007F5084" w:rsidRPr="007F5084"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eastAsia="ru-RU"/>
              </w:rPr>
              <w:t>1</w:t>
            </w:r>
          </w:p>
        </w:tc>
        <w:tc>
          <w:tcPr>
            <w:tcW w:w="7487" w:type="dxa"/>
            <w:vAlign w:val="center"/>
          </w:tcPr>
          <w:p w14:paraId="130787B9" w14:textId="37BB42A9" w:rsidR="006F0381" w:rsidRPr="00837BFA" w:rsidRDefault="00BE5598" w:rsidP="00253EC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="00253E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9 882,04659 </w:t>
            </w:r>
            <w:r w:rsidR="004159C6" w:rsidRPr="009E6A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тыс</w:t>
            </w:r>
            <w:r w:rsidR="002F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яч</w:t>
            </w:r>
            <w:r w:rsidR="004159C6" w:rsidRPr="009E6A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рублей</w:t>
            </w:r>
          </w:p>
        </w:tc>
      </w:tr>
      <w:tr w:rsidR="006F0381" w:rsidRPr="00837BFA" w14:paraId="1D0922C8" w14:textId="77777777" w:rsidTr="00837BFA">
        <w:trPr>
          <w:trHeight w:val="524"/>
        </w:trPr>
        <w:tc>
          <w:tcPr>
            <w:tcW w:w="7063" w:type="dxa"/>
            <w:vAlign w:val="center"/>
          </w:tcPr>
          <w:p w14:paraId="30EB2C53" w14:textId="27D069C4" w:rsidR="006F0381" w:rsidRPr="00837BFA" w:rsidRDefault="006F0381" w:rsidP="00837BF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bookmarkStart w:id="1" w:name="_Hlk163558725"/>
            <w:r w:rsidRPr="00837B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Связь с национальными целями развития Российской Федерации/ государственной программой Ханты-Мансийского автономного округа </w:t>
            </w:r>
            <w:r w:rsidR="006F48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</w:t>
            </w:r>
            <w:r w:rsidRPr="00837B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Югры</w:t>
            </w:r>
            <w:bookmarkEnd w:id="1"/>
          </w:p>
        </w:tc>
        <w:tc>
          <w:tcPr>
            <w:tcW w:w="7487" w:type="dxa"/>
            <w:vAlign w:val="center"/>
          </w:tcPr>
          <w:p w14:paraId="5641251D" w14:textId="43FD01DD" w:rsidR="00837BFA" w:rsidRPr="00435DC4" w:rsidRDefault="00435DC4" w:rsidP="00435DC4">
            <w:pPr>
              <w:spacing w:after="0" w:line="240" w:lineRule="auto"/>
              <w:jc w:val="both"/>
              <w:outlineLvl w:val="1"/>
              <w:rPr>
                <w:rFonts w:ascii="Times New Roman" w:eastAsia="Courier New" w:hAnsi="Times New Roman"/>
                <w:bCs/>
                <w:iCs/>
                <w:sz w:val="24"/>
                <w:szCs w:val="24"/>
                <w:lang w:eastAsia="ru-RU"/>
              </w:rPr>
            </w:pPr>
            <w:r w:rsidRPr="00872C92">
              <w:rPr>
                <w:rFonts w:ascii="Times New Roman" w:hAnsi="Times New Roman"/>
                <w:bCs/>
                <w:sz w:val="24"/>
                <w:szCs w:val="24"/>
              </w:rPr>
              <w:t>1.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837BFA" w:rsidRPr="00435DC4">
              <w:rPr>
                <w:rFonts w:ascii="Times New Roman" w:hAnsi="Times New Roman"/>
                <w:bCs/>
                <w:sz w:val="24"/>
                <w:szCs w:val="24"/>
              </w:rPr>
              <w:t>Государственная программа Ханты-Мансийского автономного округа – Югры «Поддержка занятости населения»</w:t>
            </w:r>
            <w:r w:rsidR="00266E28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14:paraId="6EC880FB" w14:textId="114779FB" w:rsidR="006F0381" w:rsidRPr="00837BFA" w:rsidRDefault="006F0381" w:rsidP="00837BF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</w:tbl>
    <w:p w14:paraId="5BD1B9DF" w14:textId="77777777" w:rsidR="00B117D2" w:rsidRDefault="00B117D2" w:rsidP="00970F8F">
      <w:pPr>
        <w:spacing w:after="0" w:line="240" w:lineRule="auto"/>
        <w:outlineLvl w:val="1"/>
        <w:rPr>
          <w:rFonts w:ascii="Times New Roman" w:eastAsia="Courier New" w:hAnsi="Times New Roman"/>
          <w:bCs/>
          <w:iCs/>
          <w:sz w:val="24"/>
          <w:szCs w:val="24"/>
          <w:lang w:eastAsia="ru-RU"/>
        </w:rPr>
      </w:pPr>
    </w:p>
    <w:p w14:paraId="1F4680EA" w14:textId="624A6A02" w:rsidR="00B117D2" w:rsidRDefault="00B117D2" w:rsidP="006211E9">
      <w:pPr>
        <w:spacing w:after="0" w:line="240" w:lineRule="auto"/>
        <w:outlineLvl w:val="1"/>
        <w:rPr>
          <w:rFonts w:ascii="Times New Roman" w:eastAsia="Courier New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Courier New" w:hAnsi="Times New Roman"/>
          <w:bCs/>
          <w:iCs/>
          <w:sz w:val="24"/>
          <w:szCs w:val="24"/>
          <w:lang w:eastAsia="ru-RU"/>
        </w:rPr>
        <w:t>______________________________</w:t>
      </w:r>
    </w:p>
    <w:p w14:paraId="766A3C90" w14:textId="799353D1" w:rsidR="006F0381" w:rsidRDefault="00B117D2" w:rsidP="006211E9">
      <w:pPr>
        <w:spacing w:after="0" w:line="240" w:lineRule="auto"/>
        <w:jc w:val="both"/>
        <w:outlineLvl w:val="1"/>
        <w:rPr>
          <w:rFonts w:ascii="Times New Roman" w:eastAsia="Courier New" w:hAnsi="Times New Roman"/>
          <w:bCs/>
          <w:iCs/>
          <w:sz w:val="24"/>
          <w:szCs w:val="24"/>
          <w:lang w:eastAsia="ru-RU"/>
        </w:rPr>
      </w:pPr>
      <w:r w:rsidRPr="004A446A">
        <w:rPr>
          <w:rStyle w:val="af6"/>
          <w:rFonts w:ascii="Times New Roman" w:hAnsi="Times New Roman"/>
        </w:rPr>
        <w:footnoteRef/>
      </w:r>
      <w:r w:rsidRPr="004A446A">
        <w:rPr>
          <w:rFonts w:ascii="Times New Roman" w:hAnsi="Times New Roman"/>
        </w:rPr>
        <w:t xml:space="preserve"> Приводится общий объем финансового обеспечения реализации муниципальной программы по всем источникам финансирования за весь период реализации муниципальной программы.</w:t>
      </w:r>
    </w:p>
    <w:sectPr w:rsidR="006F0381" w:rsidSect="004F432D">
      <w:pgSz w:w="16838" w:h="11906" w:orient="landscape"/>
      <w:pgMar w:top="1134" w:right="1134" w:bottom="567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327F807" w14:textId="77777777" w:rsidR="005E7A9E" w:rsidRDefault="005E7A9E" w:rsidP="002B1EBF">
      <w:pPr>
        <w:spacing w:after="0" w:line="240" w:lineRule="auto"/>
      </w:pPr>
      <w:r>
        <w:separator/>
      </w:r>
    </w:p>
  </w:endnote>
  <w:endnote w:type="continuationSeparator" w:id="0">
    <w:p w14:paraId="425E7770" w14:textId="77777777" w:rsidR="005E7A9E" w:rsidRDefault="005E7A9E" w:rsidP="002B1E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3433FB5" w14:textId="77777777" w:rsidR="005E7A9E" w:rsidRDefault="005E7A9E" w:rsidP="002B1EBF">
      <w:pPr>
        <w:spacing w:after="0" w:line="240" w:lineRule="auto"/>
      </w:pPr>
      <w:r>
        <w:separator/>
      </w:r>
    </w:p>
  </w:footnote>
  <w:footnote w:type="continuationSeparator" w:id="0">
    <w:p w14:paraId="7EAC3C5A" w14:textId="77777777" w:rsidR="005E7A9E" w:rsidRDefault="005E7A9E" w:rsidP="002B1EB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BD203A" w14:textId="77777777" w:rsidR="007F2BBC" w:rsidRDefault="007F2BBC" w:rsidP="00D826A8">
    <w:pPr>
      <w:pStyle w:val="aa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end"/>
    </w:r>
  </w:p>
  <w:p w14:paraId="6D8A2CDB" w14:textId="77777777" w:rsidR="007F2BBC" w:rsidRDefault="007F2BBC">
    <w:pPr>
      <w:pStyle w:val="a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794895770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14:paraId="1CFC03FA" w14:textId="78EF791D" w:rsidR="007F2BBC" w:rsidRPr="004F432D" w:rsidRDefault="004F432D" w:rsidP="004F432D">
        <w:pPr>
          <w:pStyle w:val="aa"/>
          <w:jc w:val="center"/>
          <w:rPr>
            <w:rFonts w:ascii="Times New Roman" w:hAnsi="Times New Roman"/>
            <w:sz w:val="24"/>
            <w:szCs w:val="24"/>
          </w:rPr>
        </w:pPr>
        <w:r w:rsidRPr="004F432D">
          <w:rPr>
            <w:rFonts w:ascii="Times New Roman" w:hAnsi="Times New Roman"/>
            <w:sz w:val="24"/>
            <w:szCs w:val="24"/>
          </w:rPr>
          <w:fldChar w:fldCharType="begin"/>
        </w:r>
        <w:r w:rsidRPr="004F432D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4F432D">
          <w:rPr>
            <w:rFonts w:ascii="Times New Roman" w:hAnsi="Times New Roman"/>
            <w:sz w:val="24"/>
            <w:szCs w:val="24"/>
          </w:rPr>
          <w:fldChar w:fldCharType="separate"/>
        </w:r>
        <w:r w:rsidR="0011700E">
          <w:rPr>
            <w:rFonts w:ascii="Times New Roman" w:hAnsi="Times New Roman"/>
            <w:noProof/>
            <w:sz w:val="24"/>
            <w:szCs w:val="24"/>
          </w:rPr>
          <w:t>2</w:t>
        </w:r>
        <w:r w:rsidRPr="004F432D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422724055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14:paraId="46ADFD08" w14:textId="68D9B63B" w:rsidR="006F4853" w:rsidRPr="006F4853" w:rsidRDefault="006F4853" w:rsidP="006F4853">
        <w:pPr>
          <w:pStyle w:val="aa"/>
          <w:jc w:val="center"/>
          <w:rPr>
            <w:rFonts w:ascii="Times New Roman" w:hAnsi="Times New Roman"/>
            <w:sz w:val="24"/>
            <w:szCs w:val="24"/>
          </w:rPr>
        </w:pPr>
        <w:r w:rsidRPr="006F4853">
          <w:rPr>
            <w:rFonts w:ascii="Times New Roman" w:hAnsi="Times New Roman"/>
            <w:sz w:val="24"/>
            <w:szCs w:val="24"/>
          </w:rPr>
          <w:fldChar w:fldCharType="begin"/>
        </w:r>
        <w:r w:rsidRPr="006F4853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6F4853">
          <w:rPr>
            <w:rFonts w:ascii="Times New Roman" w:hAnsi="Times New Roman"/>
            <w:sz w:val="24"/>
            <w:szCs w:val="24"/>
          </w:rPr>
          <w:fldChar w:fldCharType="separate"/>
        </w:r>
        <w:r w:rsidR="00960A22">
          <w:rPr>
            <w:rFonts w:ascii="Times New Roman" w:hAnsi="Times New Roman"/>
            <w:noProof/>
            <w:sz w:val="24"/>
            <w:szCs w:val="24"/>
          </w:rPr>
          <w:t>2</w:t>
        </w:r>
        <w:r w:rsidRPr="006F4853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F17B8E" w14:textId="77777777" w:rsidR="004E00A8" w:rsidRDefault="004E00A8" w:rsidP="00D826A8">
    <w:pPr>
      <w:pStyle w:val="aa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end"/>
    </w:r>
  </w:p>
  <w:p w14:paraId="151DE70E" w14:textId="77777777" w:rsidR="004E00A8" w:rsidRDefault="004E00A8">
    <w:pPr>
      <w:pStyle w:val="aa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530993254"/>
      <w:docPartObj>
        <w:docPartGallery w:val="Page Numbers (Top of Page)"/>
        <w:docPartUnique/>
      </w:docPartObj>
    </w:sdtPr>
    <w:sdtEndPr/>
    <w:sdtContent>
      <w:p w14:paraId="12532D91" w14:textId="7427958A" w:rsidR="004F432D" w:rsidRDefault="004F432D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211E9">
          <w:rPr>
            <w:noProof/>
          </w:rPr>
          <w:t>3</w:t>
        </w:r>
        <w:r>
          <w:fldChar w:fldCharType="end"/>
        </w:r>
      </w:p>
    </w:sdtContent>
  </w:sdt>
  <w:p w14:paraId="26819670" w14:textId="7807CBF1" w:rsidR="004E00A8" w:rsidRPr="00C83B51" w:rsidRDefault="004E00A8" w:rsidP="00C83B51">
    <w:pPr>
      <w:pStyle w:val="aa"/>
      <w:jc w:val="center"/>
      <w:rPr>
        <w:rFonts w:ascii="Times New Roman" w:hAnsi="Times New Roman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F87545C"/>
    <w:multiLevelType w:val="hybridMultilevel"/>
    <w:tmpl w:val="A1FE3A60"/>
    <w:lvl w:ilvl="0" w:tplc="FF22407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7C5236A"/>
    <w:multiLevelType w:val="hybridMultilevel"/>
    <w:tmpl w:val="C4325C26"/>
    <w:lvl w:ilvl="0" w:tplc="7D6287C2">
      <w:start w:val="1"/>
      <w:numFmt w:val="decimal"/>
      <w:lvlText w:val="%1."/>
      <w:lvlJc w:val="left"/>
      <w:pPr>
        <w:ind w:left="4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>
    <w:nsid w:val="1BEF6263"/>
    <w:multiLevelType w:val="multilevel"/>
    <w:tmpl w:val="79229738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4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3">
    <w:nsid w:val="296426D7"/>
    <w:multiLevelType w:val="multilevel"/>
    <w:tmpl w:val="7D06F646"/>
    <w:lvl w:ilvl="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4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>
    <w:nsid w:val="2D444419"/>
    <w:multiLevelType w:val="multilevel"/>
    <w:tmpl w:val="274A990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25" w:hanging="720"/>
      </w:pPr>
    </w:lvl>
    <w:lvl w:ilvl="2">
      <w:start w:val="1"/>
      <w:numFmt w:val="decimal"/>
      <w:isLgl/>
      <w:lvlText w:val="%1.%2.%3."/>
      <w:lvlJc w:val="left"/>
      <w:pPr>
        <w:ind w:left="1770" w:hanging="720"/>
      </w:pPr>
    </w:lvl>
    <w:lvl w:ilvl="3">
      <w:start w:val="1"/>
      <w:numFmt w:val="decimal"/>
      <w:isLgl/>
      <w:lvlText w:val="%1.%2.%3.%4."/>
      <w:lvlJc w:val="left"/>
      <w:pPr>
        <w:ind w:left="2475" w:hanging="1080"/>
      </w:pPr>
    </w:lvl>
    <w:lvl w:ilvl="4">
      <w:start w:val="1"/>
      <w:numFmt w:val="decimal"/>
      <w:isLgl/>
      <w:lvlText w:val="%1.%2.%3.%4.%5."/>
      <w:lvlJc w:val="left"/>
      <w:pPr>
        <w:ind w:left="2820" w:hanging="1080"/>
      </w:pPr>
    </w:lvl>
    <w:lvl w:ilvl="5">
      <w:start w:val="1"/>
      <w:numFmt w:val="decimal"/>
      <w:isLgl/>
      <w:lvlText w:val="%1.%2.%3.%4.%5.%6."/>
      <w:lvlJc w:val="left"/>
      <w:pPr>
        <w:ind w:left="3525" w:hanging="1440"/>
      </w:pPr>
    </w:lvl>
    <w:lvl w:ilvl="6">
      <w:start w:val="1"/>
      <w:numFmt w:val="decimal"/>
      <w:isLgl/>
      <w:lvlText w:val="%1.%2.%3.%4.%5.%6.%7."/>
      <w:lvlJc w:val="left"/>
      <w:pPr>
        <w:ind w:left="3870" w:hanging="1440"/>
      </w:pPr>
    </w:lvl>
    <w:lvl w:ilvl="7">
      <w:start w:val="1"/>
      <w:numFmt w:val="decimal"/>
      <w:isLgl/>
      <w:lvlText w:val="%1.%2.%3.%4.%5.%6.%7.%8."/>
      <w:lvlJc w:val="left"/>
      <w:pPr>
        <w:ind w:left="4575" w:hanging="1800"/>
      </w:pPr>
    </w:lvl>
    <w:lvl w:ilvl="8">
      <w:start w:val="1"/>
      <w:numFmt w:val="decimal"/>
      <w:isLgl/>
      <w:lvlText w:val="%1.%2.%3.%4.%5.%6.%7.%8.%9."/>
      <w:lvlJc w:val="left"/>
      <w:pPr>
        <w:ind w:left="4920" w:hanging="1800"/>
      </w:pPr>
    </w:lvl>
  </w:abstractNum>
  <w:abstractNum w:abstractNumId="5">
    <w:nsid w:val="32AA56DE"/>
    <w:multiLevelType w:val="hybridMultilevel"/>
    <w:tmpl w:val="31E69BAE"/>
    <w:lvl w:ilvl="0" w:tplc="83422222">
      <w:start w:val="1"/>
      <w:numFmt w:val="decimal"/>
      <w:lvlText w:val="%1."/>
      <w:lvlJc w:val="left"/>
      <w:pPr>
        <w:ind w:left="1744" w:hanging="1035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6">
    <w:nsid w:val="3AD24C73"/>
    <w:multiLevelType w:val="hybridMultilevel"/>
    <w:tmpl w:val="242C0B9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417E3533"/>
    <w:multiLevelType w:val="multilevel"/>
    <w:tmpl w:val="64045C3A"/>
    <w:lvl w:ilvl="0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4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>
    <w:nsid w:val="621C0593"/>
    <w:multiLevelType w:val="hybridMultilevel"/>
    <w:tmpl w:val="7498789A"/>
    <w:lvl w:ilvl="0" w:tplc="F0904500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84C671B"/>
    <w:multiLevelType w:val="hybridMultilevel"/>
    <w:tmpl w:val="B0564D2E"/>
    <w:lvl w:ilvl="0" w:tplc="53240508">
      <w:start w:val="1"/>
      <w:numFmt w:val="decimal"/>
      <w:lvlText w:val="%1."/>
      <w:lvlJc w:val="left"/>
      <w:pPr>
        <w:ind w:left="1699" w:hanging="99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0">
    <w:nsid w:val="7DFF6EE6"/>
    <w:multiLevelType w:val="multilevel"/>
    <w:tmpl w:val="6D7CC9FC"/>
    <w:lvl w:ilvl="0">
      <w:start w:val="2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</w:rPr>
    </w:lvl>
  </w:abstractNum>
  <w:num w:numId="1">
    <w:abstractNumId w:val="9"/>
  </w:num>
  <w:num w:numId="2">
    <w:abstractNumId w:val="10"/>
  </w:num>
  <w:num w:numId="3">
    <w:abstractNumId w:val="5"/>
  </w:num>
  <w:num w:numId="4">
    <w:abstractNumId w:val="8"/>
  </w:num>
  <w:num w:numId="5">
    <w:abstractNumId w:val="1"/>
  </w:num>
  <w:num w:numId="6">
    <w:abstractNumId w:val="2"/>
  </w:num>
  <w:num w:numId="7">
    <w:abstractNumId w:val="7"/>
  </w:num>
  <w:num w:numId="8">
    <w:abstractNumId w:val="3"/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</w:num>
  <w:num w:numId="11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oNotHyphenateCaps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1811"/>
    <w:rsid w:val="00000D3A"/>
    <w:rsid w:val="000019EF"/>
    <w:rsid w:val="0000202B"/>
    <w:rsid w:val="00003183"/>
    <w:rsid w:val="00003BBB"/>
    <w:rsid w:val="000072D6"/>
    <w:rsid w:val="00010D05"/>
    <w:rsid w:val="00012F6C"/>
    <w:rsid w:val="00013345"/>
    <w:rsid w:val="00015B1B"/>
    <w:rsid w:val="00016A3D"/>
    <w:rsid w:val="0002117D"/>
    <w:rsid w:val="00022BC0"/>
    <w:rsid w:val="00023278"/>
    <w:rsid w:val="00023683"/>
    <w:rsid w:val="000320C7"/>
    <w:rsid w:val="00032289"/>
    <w:rsid w:val="00032DF5"/>
    <w:rsid w:val="00034CB8"/>
    <w:rsid w:val="00041FED"/>
    <w:rsid w:val="00042E46"/>
    <w:rsid w:val="00043F9C"/>
    <w:rsid w:val="00044321"/>
    <w:rsid w:val="00045D83"/>
    <w:rsid w:val="00046EC8"/>
    <w:rsid w:val="00051FEF"/>
    <w:rsid w:val="00052017"/>
    <w:rsid w:val="00054ADA"/>
    <w:rsid w:val="0005707D"/>
    <w:rsid w:val="0005740B"/>
    <w:rsid w:val="00062C2E"/>
    <w:rsid w:val="00065E79"/>
    <w:rsid w:val="00066B8B"/>
    <w:rsid w:val="000671F1"/>
    <w:rsid w:val="00070317"/>
    <w:rsid w:val="00070B01"/>
    <w:rsid w:val="0007113C"/>
    <w:rsid w:val="0007295E"/>
    <w:rsid w:val="00076646"/>
    <w:rsid w:val="00076D4F"/>
    <w:rsid w:val="00077274"/>
    <w:rsid w:val="00077F98"/>
    <w:rsid w:val="000856AA"/>
    <w:rsid w:val="00086766"/>
    <w:rsid w:val="000930DB"/>
    <w:rsid w:val="00093690"/>
    <w:rsid w:val="00094B7B"/>
    <w:rsid w:val="00094FE2"/>
    <w:rsid w:val="000954B6"/>
    <w:rsid w:val="0009765E"/>
    <w:rsid w:val="000A16CF"/>
    <w:rsid w:val="000A17AD"/>
    <w:rsid w:val="000A1BE3"/>
    <w:rsid w:val="000A25BA"/>
    <w:rsid w:val="000A28FD"/>
    <w:rsid w:val="000A4674"/>
    <w:rsid w:val="000A4A23"/>
    <w:rsid w:val="000A4B50"/>
    <w:rsid w:val="000B0208"/>
    <w:rsid w:val="000B2C37"/>
    <w:rsid w:val="000B2D1C"/>
    <w:rsid w:val="000B34A1"/>
    <w:rsid w:val="000B34D5"/>
    <w:rsid w:val="000B6537"/>
    <w:rsid w:val="000B68A7"/>
    <w:rsid w:val="000B7996"/>
    <w:rsid w:val="000C0801"/>
    <w:rsid w:val="000C21FC"/>
    <w:rsid w:val="000C3135"/>
    <w:rsid w:val="000C3B86"/>
    <w:rsid w:val="000C6E9F"/>
    <w:rsid w:val="000C781C"/>
    <w:rsid w:val="000C7B05"/>
    <w:rsid w:val="000D0644"/>
    <w:rsid w:val="000D0C4F"/>
    <w:rsid w:val="000D0CED"/>
    <w:rsid w:val="000D3953"/>
    <w:rsid w:val="000D39E8"/>
    <w:rsid w:val="000D3FBF"/>
    <w:rsid w:val="000D583B"/>
    <w:rsid w:val="000D59B5"/>
    <w:rsid w:val="000D618F"/>
    <w:rsid w:val="000E1811"/>
    <w:rsid w:val="000E336F"/>
    <w:rsid w:val="000E6539"/>
    <w:rsid w:val="000E7CD6"/>
    <w:rsid w:val="000F005B"/>
    <w:rsid w:val="000F034B"/>
    <w:rsid w:val="000F3D1A"/>
    <w:rsid w:val="000F6AD3"/>
    <w:rsid w:val="000F762D"/>
    <w:rsid w:val="001015A5"/>
    <w:rsid w:val="001032A3"/>
    <w:rsid w:val="00103519"/>
    <w:rsid w:val="0010611A"/>
    <w:rsid w:val="00111115"/>
    <w:rsid w:val="00113943"/>
    <w:rsid w:val="00114CD1"/>
    <w:rsid w:val="00115CD0"/>
    <w:rsid w:val="00115DF3"/>
    <w:rsid w:val="0011700E"/>
    <w:rsid w:val="00120B8F"/>
    <w:rsid w:val="00120FCD"/>
    <w:rsid w:val="001212E3"/>
    <w:rsid w:val="00121D3C"/>
    <w:rsid w:val="001232E4"/>
    <w:rsid w:val="00136C56"/>
    <w:rsid w:val="00143A0F"/>
    <w:rsid w:val="00143E8C"/>
    <w:rsid w:val="001440F9"/>
    <w:rsid w:val="001443F7"/>
    <w:rsid w:val="00146094"/>
    <w:rsid w:val="00146559"/>
    <w:rsid w:val="00147972"/>
    <w:rsid w:val="00147A24"/>
    <w:rsid w:val="00151D00"/>
    <w:rsid w:val="0015490B"/>
    <w:rsid w:val="0015496A"/>
    <w:rsid w:val="00155EC7"/>
    <w:rsid w:val="00155FB6"/>
    <w:rsid w:val="0016345D"/>
    <w:rsid w:val="00164282"/>
    <w:rsid w:val="0016505F"/>
    <w:rsid w:val="00170389"/>
    <w:rsid w:val="001703F7"/>
    <w:rsid w:val="0017076A"/>
    <w:rsid w:val="001733F1"/>
    <w:rsid w:val="00174AA3"/>
    <w:rsid w:val="0017686B"/>
    <w:rsid w:val="001775AB"/>
    <w:rsid w:val="00180C92"/>
    <w:rsid w:val="00181C3C"/>
    <w:rsid w:val="00181EB3"/>
    <w:rsid w:val="001830C1"/>
    <w:rsid w:val="0018574B"/>
    <w:rsid w:val="001857CA"/>
    <w:rsid w:val="00186097"/>
    <w:rsid w:val="00187E92"/>
    <w:rsid w:val="001922E6"/>
    <w:rsid w:val="001A11EE"/>
    <w:rsid w:val="001A14FE"/>
    <w:rsid w:val="001A2440"/>
    <w:rsid w:val="001A2516"/>
    <w:rsid w:val="001A3EA4"/>
    <w:rsid w:val="001A5B97"/>
    <w:rsid w:val="001A78D7"/>
    <w:rsid w:val="001B216F"/>
    <w:rsid w:val="001B29A5"/>
    <w:rsid w:val="001B311C"/>
    <w:rsid w:val="001B31C1"/>
    <w:rsid w:val="001B44FC"/>
    <w:rsid w:val="001B76E0"/>
    <w:rsid w:val="001C2727"/>
    <w:rsid w:val="001C4E47"/>
    <w:rsid w:val="001C5F9B"/>
    <w:rsid w:val="001C6867"/>
    <w:rsid w:val="001C6E13"/>
    <w:rsid w:val="001C7442"/>
    <w:rsid w:val="001C77F7"/>
    <w:rsid w:val="001D0D43"/>
    <w:rsid w:val="001D0DAC"/>
    <w:rsid w:val="001D1649"/>
    <w:rsid w:val="001E5932"/>
    <w:rsid w:val="001E5CF6"/>
    <w:rsid w:val="001F001D"/>
    <w:rsid w:val="001F02E3"/>
    <w:rsid w:val="001F23FD"/>
    <w:rsid w:val="001F2ABE"/>
    <w:rsid w:val="001F30C9"/>
    <w:rsid w:val="001F353E"/>
    <w:rsid w:val="001F429F"/>
    <w:rsid w:val="001F44B2"/>
    <w:rsid w:val="001F6045"/>
    <w:rsid w:val="001F6C4D"/>
    <w:rsid w:val="00200DAC"/>
    <w:rsid w:val="002019C3"/>
    <w:rsid w:val="00202B2A"/>
    <w:rsid w:val="00205E4D"/>
    <w:rsid w:val="00206B5C"/>
    <w:rsid w:val="00206C88"/>
    <w:rsid w:val="0020727F"/>
    <w:rsid w:val="00210863"/>
    <w:rsid w:val="00210F9C"/>
    <w:rsid w:val="002137ED"/>
    <w:rsid w:val="00214046"/>
    <w:rsid w:val="00215F60"/>
    <w:rsid w:val="00215FF3"/>
    <w:rsid w:val="00216F56"/>
    <w:rsid w:val="00217D23"/>
    <w:rsid w:val="0022073C"/>
    <w:rsid w:val="002213A9"/>
    <w:rsid w:val="00222F0F"/>
    <w:rsid w:val="002267CC"/>
    <w:rsid w:val="002308B9"/>
    <w:rsid w:val="0023138E"/>
    <w:rsid w:val="002313B2"/>
    <w:rsid w:val="002345EB"/>
    <w:rsid w:val="0023700D"/>
    <w:rsid w:val="00241210"/>
    <w:rsid w:val="00241FE2"/>
    <w:rsid w:val="00242631"/>
    <w:rsid w:val="002451C8"/>
    <w:rsid w:val="002507C6"/>
    <w:rsid w:val="00250D8C"/>
    <w:rsid w:val="00251113"/>
    <w:rsid w:val="0025158C"/>
    <w:rsid w:val="00252EC3"/>
    <w:rsid w:val="00253EC7"/>
    <w:rsid w:val="00255842"/>
    <w:rsid w:val="00257664"/>
    <w:rsid w:val="0026069E"/>
    <w:rsid w:val="00260999"/>
    <w:rsid w:val="00261F74"/>
    <w:rsid w:val="00263000"/>
    <w:rsid w:val="002631E5"/>
    <w:rsid w:val="00264CBC"/>
    <w:rsid w:val="002655BD"/>
    <w:rsid w:val="002655C7"/>
    <w:rsid w:val="00265A5E"/>
    <w:rsid w:val="00266A80"/>
    <w:rsid w:val="00266E28"/>
    <w:rsid w:val="0026740F"/>
    <w:rsid w:val="0027100A"/>
    <w:rsid w:val="002726E0"/>
    <w:rsid w:val="00274097"/>
    <w:rsid w:val="00275741"/>
    <w:rsid w:val="00276B38"/>
    <w:rsid w:val="00280645"/>
    <w:rsid w:val="002809C1"/>
    <w:rsid w:val="00282362"/>
    <w:rsid w:val="002825B4"/>
    <w:rsid w:val="002834C2"/>
    <w:rsid w:val="00283A94"/>
    <w:rsid w:val="002879DA"/>
    <w:rsid w:val="00287B3F"/>
    <w:rsid w:val="00291075"/>
    <w:rsid w:val="0029380A"/>
    <w:rsid w:val="002944A9"/>
    <w:rsid w:val="002951B8"/>
    <w:rsid w:val="00296D06"/>
    <w:rsid w:val="00297DB7"/>
    <w:rsid w:val="002A226C"/>
    <w:rsid w:val="002A358F"/>
    <w:rsid w:val="002A4AA0"/>
    <w:rsid w:val="002A4D24"/>
    <w:rsid w:val="002A691D"/>
    <w:rsid w:val="002A7372"/>
    <w:rsid w:val="002A792E"/>
    <w:rsid w:val="002A7C9B"/>
    <w:rsid w:val="002B00CF"/>
    <w:rsid w:val="002B153C"/>
    <w:rsid w:val="002B1EBF"/>
    <w:rsid w:val="002B3A25"/>
    <w:rsid w:val="002B5646"/>
    <w:rsid w:val="002C19AD"/>
    <w:rsid w:val="002C1F3F"/>
    <w:rsid w:val="002C420D"/>
    <w:rsid w:val="002C5BB4"/>
    <w:rsid w:val="002C6F44"/>
    <w:rsid w:val="002C742C"/>
    <w:rsid w:val="002D2DB0"/>
    <w:rsid w:val="002D3336"/>
    <w:rsid w:val="002D4364"/>
    <w:rsid w:val="002D4371"/>
    <w:rsid w:val="002D47E5"/>
    <w:rsid w:val="002D5386"/>
    <w:rsid w:val="002D5955"/>
    <w:rsid w:val="002D75D7"/>
    <w:rsid w:val="002D7731"/>
    <w:rsid w:val="002E1882"/>
    <w:rsid w:val="002E1923"/>
    <w:rsid w:val="002E2220"/>
    <w:rsid w:val="002E33B3"/>
    <w:rsid w:val="002E3770"/>
    <w:rsid w:val="002E5851"/>
    <w:rsid w:val="002E5CF9"/>
    <w:rsid w:val="002E651D"/>
    <w:rsid w:val="002E7EFB"/>
    <w:rsid w:val="002F09E0"/>
    <w:rsid w:val="002F17A8"/>
    <w:rsid w:val="002F5624"/>
    <w:rsid w:val="00300C9F"/>
    <w:rsid w:val="003019AB"/>
    <w:rsid w:val="00302731"/>
    <w:rsid w:val="00303A9D"/>
    <w:rsid w:val="003067C9"/>
    <w:rsid w:val="00306ED4"/>
    <w:rsid w:val="00307008"/>
    <w:rsid w:val="00307178"/>
    <w:rsid w:val="00311B36"/>
    <w:rsid w:val="00311C00"/>
    <w:rsid w:val="003144E2"/>
    <w:rsid w:val="00316A02"/>
    <w:rsid w:val="003170B8"/>
    <w:rsid w:val="00323C5F"/>
    <w:rsid w:val="00323F57"/>
    <w:rsid w:val="00325368"/>
    <w:rsid w:val="0032541A"/>
    <w:rsid w:val="0032665F"/>
    <w:rsid w:val="00331618"/>
    <w:rsid w:val="0033198D"/>
    <w:rsid w:val="00332411"/>
    <w:rsid w:val="0033294F"/>
    <w:rsid w:val="003362DD"/>
    <w:rsid w:val="00340980"/>
    <w:rsid w:val="003417C9"/>
    <w:rsid w:val="003424B0"/>
    <w:rsid w:val="003441F6"/>
    <w:rsid w:val="003447DD"/>
    <w:rsid w:val="00345734"/>
    <w:rsid w:val="00345D2A"/>
    <w:rsid w:val="00346831"/>
    <w:rsid w:val="00347F1E"/>
    <w:rsid w:val="00350521"/>
    <w:rsid w:val="0035197D"/>
    <w:rsid w:val="003531D9"/>
    <w:rsid w:val="00354B85"/>
    <w:rsid w:val="003578EB"/>
    <w:rsid w:val="00360778"/>
    <w:rsid w:val="00361A7A"/>
    <w:rsid w:val="00362ED4"/>
    <w:rsid w:val="00364BBD"/>
    <w:rsid w:val="00364D6F"/>
    <w:rsid w:val="00371432"/>
    <w:rsid w:val="00372A75"/>
    <w:rsid w:val="0037315E"/>
    <w:rsid w:val="00377FC0"/>
    <w:rsid w:val="003804DF"/>
    <w:rsid w:val="0038136C"/>
    <w:rsid w:val="00384395"/>
    <w:rsid w:val="00385EBC"/>
    <w:rsid w:val="003904E1"/>
    <w:rsid w:val="0039607E"/>
    <w:rsid w:val="003960E3"/>
    <w:rsid w:val="00397456"/>
    <w:rsid w:val="00397D2B"/>
    <w:rsid w:val="003A0FFD"/>
    <w:rsid w:val="003A4C48"/>
    <w:rsid w:val="003A7595"/>
    <w:rsid w:val="003A7891"/>
    <w:rsid w:val="003B2884"/>
    <w:rsid w:val="003B3CC9"/>
    <w:rsid w:val="003B50E5"/>
    <w:rsid w:val="003B563A"/>
    <w:rsid w:val="003B6638"/>
    <w:rsid w:val="003B6D37"/>
    <w:rsid w:val="003C0141"/>
    <w:rsid w:val="003C128E"/>
    <w:rsid w:val="003C1523"/>
    <w:rsid w:val="003C2C3C"/>
    <w:rsid w:val="003C67EC"/>
    <w:rsid w:val="003D16FE"/>
    <w:rsid w:val="003D2504"/>
    <w:rsid w:val="003D40A7"/>
    <w:rsid w:val="003D43B2"/>
    <w:rsid w:val="003D545F"/>
    <w:rsid w:val="003D5680"/>
    <w:rsid w:val="003D63A0"/>
    <w:rsid w:val="003D65DC"/>
    <w:rsid w:val="003D7225"/>
    <w:rsid w:val="003D7BC8"/>
    <w:rsid w:val="003E2445"/>
    <w:rsid w:val="003E2736"/>
    <w:rsid w:val="003E2988"/>
    <w:rsid w:val="003F4977"/>
    <w:rsid w:val="003F50EC"/>
    <w:rsid w:val="003F520B"/>
    <w:rsid w:val="003F56B2"/>
    <w:rsid w:val="003F601E"/>
    <w:rsid w:val="003F6689"/>
    <w:rsid w:val="003F7234"/>
    <w:rsid w:val="003F7FEF"/>
    <w:rsid w:val="004022C6"/>
    <w:rsid w:val="00402CF8"/>
    <w:rsid w:val="004032AA"/>
    <w:rsid w:val="00403C8D"/>
    <w:rsid w:val="0040402C"/>
    <w:rsid w:val="00405D64"/>
    <w:rsid w:val="004076FF"/>
    <w:rsid w:val="004102AF"/>
    <w:rsid w:val="00411A71"/>
    <w:rsid w:val="00411CE7"/>
    <w:rsid w:val="004144F8"/>
    <w:rsid w:val="004159C6"/>
    <w:rsid w:val="00415B7C"/>
    <w:rsid w:val="00415C3D"/>
    <w:rsid w:val="00420422"/>
    <w:rsid w:val="00422317"/>
    <w:rsid w:val="0042280E"/>
    <w:rsid w:val="004234C0"/>
    <w:rsid w:val="004263F3"/>
    <w:rsid w:val="004271CF"/>
    <w:rsid w:val="004311DB"/>
    <w:rsid w:val="00431C8A"/>
    <w:rsid w:val="00433D4E"/>
    <w:rsid w:val="00435DC4"/>
    <w:rsid w:val="00443188"/>
    <w:rsid w:val="00445140"/>
    <w:rsid w:val="00447475"/>
    <w:rsid w:val="00447FC1"/>
    <w:rsid w:val="004515F3"/>
    <w:rsid w:val="0045168D"/>
    <w:rsid w:val="00451DB4"/>
    <w:rsid w:val="004527F7"/>
    <w:rsid w:val="00452BA9"/>
    <w:rsid w:val="00452FB2"/>
    <w:rsid w:val="00453511"/>
    <w:rsid w:val="004573FE"/>
    <w:rsid w:val="00457693"/>
    <w:rsid w:val="004606E2"/>
    <w:rsid w:val="00460A40"/>
    <w:rsid w:val="00462784"/>
    <w:rsid w:val="00462FD3"/>
    <w:rsid w:val="00463EA8"/>
    <w:rsid w:val="0046512C"/>
    <w:rsid w:val="0047074B"/>
    <w:rsid w:val="00470D0A"/>
    <w:rsid w:val="00471133"/>
    <w:rsid w:val="00472869"/>
    <w:rsid w:val="00473213"/>
    <w:rsid w:val="0047367B"/>
    <w:rsid w:val="0047373A"/>
    <w:rsid w:val="004743A9"/>
    <w:rsid w:val="004744A1"/>
    <w:rsid w:val="00474586"/>
    <w:rsid w:val="00475471"/>
    <w:rsid w:val="00475CFF"/>
    <w:rsid w:val="00476563"/>
    <w:rsid w:val="00476693"/>
    <w:rsid w:val="00476B75"/>
    <w:rsid w:val="00476DA2"/>
    <w:rsid w:val="004806C7"/>
    <w:rsid w:val="00487835"/>
    <w:rsid w:val="004901D9"/>
    <w:rsid w:val="00490AD9"/>
    <w:rsid w:val="0049167C"/>
    <w:rsid w:val="00492249"/>
    <w:rsid w:val="004927AF"/>
    <w:rsid w:val="0049624F"/>
    <w:rsid w:val="004966FA"/>
    <w:rsid w:val="004970F6"/>
    <w:rsid w:val="004974A4"/>
    <w:rsid w:val="004A1239"/>
    <w:rsid w:val="004A20AD"/>
    <w:rsid w:val="004A23B9"/>
    <w:rsid w:val="004A6595"/>
    <w:rsid w:val="004A75E0"/>
    <w:rsid w:val="004B2E99"/>
    <w:rsid w:val="004B2F80"/>
    <w:rsid w:val="004B3DAB"/>
    <w:rsid w:val="004B3F12"/>
    <w:rsid w:val="004B4C59"/>
    <w:rsid w:val="004B5941"/>
    <w:rsid w:val="004B66DE"/>
    <w:rsid w:val="004C0C60"/>
    <w:rsid w:val="004C1F2D"/>
    <w:rsid w:val="004C1F6B"/>
    <w:rsid w:val="004C207C"/>
    <w:rsid w:val="004C2096"/>
    <w:rsid w:val="004C3145"/>
    <w:rsid w:val="004C52DB"/>
    <w:rsid w:val="004C56EF"/>
    <w:rsid w:val="004C5D3D"/>
    <w:rsid w:val="004C76C3"/>
    <w:rsid w:val="004C7AB4"/>
    <w:rsid w:val="004D01A6"/>
    <w:rsid w:val="004D1480"/>
    <w:rsid w:val="004D3493"/>
    <w:rsid w:val="004D3F67"/>
    <w:rsid w:val="004D4118"/>
    <w:rsid w:val="004D6C5F"/>
    <w:rsid w:val="004E00A8"/>
    <w:rsid w:val="004E374A"/>
    <w:rsid w:val="004E5091"/>
    <w:rsid w:val="004E73D2"/>
    <w:rsid w:val="004F0A95"/>
    <w:rsid w:val="004F0CC5"/>
    <w:rsid w:val="004F175A"/>
    <w:rsid w:val="004F3F84"/>
    <w:rsid w:val="004F432D"/>
    <w:rsid w:val="004F53D9"/>
    <w:rsid w:val="004F5B0D"/>
    <w:rsid w:val="005005F1"/>
    <w:rsid w:val="00501CEA"/>
    <w:rsid w:val="00501FF4"/>
    <w:rsid w:val="005031C2"/>
    <w:rsid w:val="00504776"/>
    <w:rsid w:val="00506D5D"/>
    <w:rsid w:val="00510F5F"/>
    <w:rsid w:val="00513615"/>
    <w:rsid w:val="00513630"/>
    <w:rsid w:val="00515071"/>
    <w:rsid w:val="0051702F"/>
    <w:rsid w:val="0052149F"/>
    <w:rsid w:val="00530E11"/>
    <w:rsid w:val="005328F9"/>
    <w:rsid w:val="00534BCA"/>
    <w:rsid w:val="005367B6"/>
    <w:rsid w:val="00536A22"/>
    <w:rsid w:val="00536E1A"/>
    <w:rsid w:val="0053762A"/>
    <w:rsid w:val="00540059"/>
    <w:rsid w:val="00541052"/>
    <w:rsid w:val="005421AD"/>
    <w:rsid w:val="00543BAA"/>
    <w:rsid w:val="0054401B"/>
    <w:rsid w:val="005452E0"/>
    <w:rsid w:val="00545E72"/>
    <w:rsid w:val="00546591"/>
    <w:rsid w:val="00550AC7"/>
    <w:rsid w:val="00552D3D"/>
    <w:rsid w:val="005539C1"/>
    <w:rsid w:val="005548F4"/>
    <w:rsid w:val="00554B69"/>
    <w:rsid w:val="00554EB4"/>
    <w:rsid w:val="00555299"/>
    <w:rsid w:val="0055637F"/>
    <w:rsid w:val="00565261"/>
    <w:rsid w:val="00571368"/>
    <w:rsid w:val="005724A0"/>
    <w:rsid w:val="00573CAB"/>
    <w:rsid w:val="00577967"/>
    <w:rsid w:val="00577E94"/>
    <w:rsid w:val="005805F2"/>
    <w:rsid w:val="00583518"/>
    <w:rsid w:val="005844DC"/>
    <w:rsid w:val="005847A3"/>
    <w:rsid w:val="00584F84"/>
    <w:rsid w:val="005860B3"/>
    <w:rsid w:val="00586468"/>
    <w:rsid w:val="00586624"/>
    <w:rsid w:val="005868F4"/>
    <w:rsid w:val="00591F8C"/>
    <w:rsid w:val="00592DF5"/>
    <w:rsid w:val="00593BE8"/>
    <w:rsid w:val="005941DA"/>
    <w:rsid w:val="0059621B"/>
    <w:rsid w:val="005963AB"/>
    <w:rsid w:val="005A2DBE"/>
    <w:rsid w:val="005A2ED3"/>
    <w:rsid w:val="005A66E8"/>
    <w:rsid w:val="005B16C9"/>
    <w:rsid w:val="005B24FF"/>
    <w:rsid w:val="005B3A14"/>
    <w:rsid w:val="005B48B1"/>
    <w:rsid w:val="005B4DAA"/>
    <w:rsid w:val="005B4FC3"/>
    <w:rsid w:val="005B64C2"/>
    <w:rsid w:val="005B7620"/>
    <w:rsid w:val="005C0449"/>
    <w:rsid w:val="005C20E1"/>
    <w:rsid w:val="005C721C"/>
    <w:rsid w:val="005C76A1"/>
    <w:rsid w:val="005C76BB"/>
    <w:rsid w:val="005D0646"/>
    <w:rsid w:val="005D2A72"/>
    <w:rsid w:val="005D31D9"/>
    <w:rsid w:val="005D543C"/>
    <w:rsid w:val="005D66CE"/>
    <w:rsid w:val="005E14F8"/>
    <w:rsid w:val="005E1DC7"/>
    <w:rsid w:val="005E3D7A"/>
    <w:rsid w:val="005E437B"/>
    <w:rsid w:val="005E7A9E"/>
    <w:rsid w:val="005F0339"/>
    <w:rsid w:val="005F096C"/>
    <w:rsid w:val="005F184F"/>
    <w:rsid w:val="005F2738"/>
    <w:rsid w:val="005F2897"/>
    <w:rsid w:val="005F461C"/>
    <w:rsid w:val="005F480E"/>
    <w:rsid w:val="005F798B"/>
    <w:rsid w:val="00600E6C"/>
    <w:rsid w:val="0060129E"/>
    <w:rsid w:val="00601C51"/>
    <w:rsid w:val="00603105"/>
    <w:rsid w:val="006038D4"/>
    <w:rsid w:val="0060521E"/>
    <w:rsid w:val="00605C59"/>
    <w:rsid w:val="0060673F"/>
    <w:rsid w:val="00607BB5"/>
    <w:rsid w:val="00607E93"/>
    <w:rsid w:val="006107D3"/>
    <w:rsid w:val="006152F3"/>
    <w:rsid w:val="0062079A"/>
    <w:rsid w:val="006210FC"/>
    <w:rsid w:val="006211E9"/>
    <w:rsid w:val="00622EBC"/>
    <w:rsid w:val="006231D9"/>
    <w:rsid w:val="0062342A"/>
    <w:rsid w:val="00625620"/>
    <w:rsid w:val="00626412"/>
    <w:rsid w:val="0062774E"/>
    <w:rsid w:val="006317B4"/>
    <w:rsid w:val="006317B5"/>
    <w:rsid w:val="00631D7C"/>
    <w:rsid w:val="00631F68"/>
    <w:rsid w:val="00632608"/>
    <w:rsid w:val="00632AB5"/>
    <w:rsid w:val="0063357B"/>
    <w:rsid w:val="006341C9"/>
    <w:rsid w:val="00636BDD"/>
    <w:rsid w:val="00637358"/>
    <w:rsid w:val="006377CF"/>
    <w:rsid w:val="00637833"/>
    <w:rsid w:val="00637B73"/>
    <w:rsid w:val="0064133F"/>
    <w:rsid w:val="00641EEB"/>
    <w:rsid w:val="0064217E"/>
    <w:rsid w:val="006429B3"/>
    <w:rsid w:val="00643A4E"/>
    <w:rsid w:val="00645CEC"/>
    <w:rsid w:val="006461B3"/>
    <w:rsid w:val="006464D5"/>
    <w:rsid w:val="00650669"/>
    <w:rsid w:val="0065137E"/>
    <w:rsid w:val="00651D66"/>
    <w:rsid w:val="00651F00"/>
    <w:rsid w:val="00652291"/>
    <w:rsid w:val="00654226"/>
    <w:rsid w:val="006546CA"/>
    <w:rsid w:val="00660099"/>
    <w:rsid w:val="006607D5"/>
    <w:rsid w:val="0066276E"/>
    <w:rsid w:val="00662DD0"/>
    <w:rsid w:val="00663B57"/>
    <w:rsid w:val="0066443E"/>
    <w:rsid w:val="0066444D"/>
    <w:rsid w:val="006649D1"/>
    <w:rsid w:val="00664B10"/>
    <w:rsid w:val="00665B39"/>
    <w:rsid w:val="006677A8"/>
    <w:rsid w:val="00667A71"/>
    <w:rsid w:val="0067043B"/>
    <w:rsid w:val="00673459"/>
    <w:rsid w:val="00673A93"/>
    <w:rsid w:val="00680FBD"/>
    <w:rsid w:val="006826D2"/>
    <w:rsid w:val="006870C6"/>
    <w:rsid w:val="00687845"/>
    <w:rsid w:val="00690F52"/>
    <w:rsid w:val="006931BC"/>
    <w:rsid w:val="00693A58"/>
    <w:rsid w:val="00695C17"/>
    <w:rsid w:val="00695E6F"/>
    <w:rsid w:val="006977A0"/>
    <w:rsid w:val="006A2474"/>
    <w:rsid w:val="006A4544"/>
    <w:rsid w:val="006A4AC7"/>
    <w:rsid w:val="006A6A64"/>
    <w:rsid w:val="006B0335"/>
    <w:rsid w:val="006B05EC"/>
    <w:rsid w:val="006B384F"/>
    <w:rsid w:val="006B51F4"/>
    <w:rsid w:val="006B554E"/>
    <w:rsid w:val="006B5856"/>
    <w:rsid w:val="006B6F76"/>
    <w:rsid w:val="006C2B60"/>
    <w:rsid w:val="006C7083"/>
    <w:rsid w:val="006C7A3D"/>
    <w:rsid w:val="006C7EB2"/>
    <w:rsid w:val="006D0433"/>
    <w:rsid w:val="006D1053"/>
    <w:rsid w:val="006D32D2"/>
    <w:rsid w:val="006D3D55"/>
    <w:rsid w:val="006D59B2"/>
    <w:rsid w:val="006D6B37"/>
    <w:rsid w:val="006D7361"/>
    <w:rsid w:val="006E2243"/>
    <w:rsid w:val="006E6C59"/>
    <w:rsid w:val="006E7B69"/>
    <w:rsid w:val="006E7EC7"/>
    <w:rsid w:val="006F0381"/>
    <w:rsid w:val="006F1887"/>
    <w:rsid w:val="006F39D4"/>
    <w:rsid w:val="006F3BDA"/>
    <w:rsid w:val="006F43E8"/>
    <w:rsid w:val="006F4853"/>
    <w:rsid w:val="006F4ABD"/>
    <w:rsid w:val="006F7F25"/>
    <w:rsid w:val="00702706"/>
    <w:rsid w:val="00702787"/>
    <w:rsid w:val="00703ADB"/>
    <w:rsid w:val="00703D0D"/>
    <w:rsid w:val="0070629B"/>
    <w:rsid w:val="007065EC"/>
    <w:rsid w:val="00706FCD"/>
    <w:rsid w:val="007073F9"/>
    <w:rsid w:val="0071071B"/>
    <w:rsid w:val="00712AA3"/>
    <w:rsid w:val="00713058"/>
    <w:rsid w:val="00713BF2"/>
    <w:rsid w:val="00715012"/>
    <w:rsid w:val="00715206"/>
    <w:rsid w:val="00717B61"/>
    <w:rsid w:val="00721C80"/>
    <w:rsid w:val="007235B5"/>
    <w:rsid w:val="00723667"/>
    <w:rsid w:val="00725B70"/>
    <w:rsid w:val="00725F70"/>
    <w:rsid w:val="0073051A"/>
    <w:rsid w:val="0073383F"/>
    <w:rsid w:val="0073458B"/>
    <w:rsid w:val="00734753"/>
    <w:rsid w:val="0073574A"/>
    <w:rsid w:val="00736D81"/>
    <w:rsid w:val="00740367"/>
    <w:rsid w:val="00740CCC"/>
    <w:rsid w:val="007418C4"/>
    <w:rsid w:val="00742048"/>
    <w:rsid w:val="0074573A"/>
    <w:rsid w:val="00746775"/>
    <w:rsid w:val="00746C1F"/>
    <w:rsid w:val="00747490"/>
    <w:rsid w:val="007479CC"/>
    <w:rsid w:val="00747C63"/>
    <w:rsid w:val="0075059D"/>
    <w:rsid w:val="00751106"/>
    <w:rsid w:val="0075348C"/>
    <w:rsid w:val="00753D33"/>
    <w:rsid w:val="00754614"/>
    <w:rsid w:val="007554B7"/>
    <w:rsid w:val="007578D5"/>
    <w:rsid w:val="00757B76"/>
    <w:rsid w:val="007612EB"/>
    <w:rsid w:val="007614FC"/>
    <w:rsid w:val="00762C78"/>
    <w:rsid w:val="00762DC4"/>
    <w:rsid w:val="00765D36"/>
    <w:rsid w:val="00766CCE"/>
    <w:rsid w:val="00770CC2"/>
    <w:rsid w:val="007713DD"/>
    <w:rsid w:val="00772D40"/>
    <w:rsid w:val="00774AF3"/>
    <w:rsid w:val="00775A72"/>
    <w:rsid w:val="007764E2"/>
    <w:rsid w:val="00777775"/>
    <w:rsid w:val="00780AC9"/>
    <w:rsid w:val="00780DEC"/>
    <w:rsid w:val="00782A6A"/>
    <w:rsid w:val="00782E44"/>
    <w:rsid w:val="00782F01"/>
    <w:rsid w:val="0078381A"/>
    <w:rsid w:val="00787B9A"/>
    <w:rsid w:val="007925F6"/>
    <w:rsid w:val="00797BDC"/>
    <w:rsid w:val="00797E0A"/>
    <w:rsid w:val="00797EDE"/>
    <w:rsid w:val="007A0668"/>
    <w:rsid w:val="007A1462"/>
    <w:rsid w:val="007A21DC"/>
    <w:rsid w:val="007A68CB"/>
    <w:rsid w:val="007B3711"/>
    <w:rsid w:val="007B4F06"/>
    <w:rsid w:val="007B5CD9"/>
    <w:rsid w:val="007B625D"/>
    <w:rsid w:val="007B68D4"/>
    <w:rsid w:val="007B742E"/>
    <w:rsid w:val="007B7503"/>
    <w:rsid w:val="007C0B71"/>
    <w:rsid w:val="007C1288"/>
    <w:rsid w:val="007C2467"/>
    <w:rsid w:val="007C3D16"/>
    <w:rsid w:val="007C560B"/>
    <w:rsid w:val="007C5D1A"/>
    <w:rsid w:val="007D23DE"/>
    <w:rsid w:val="007D2BCC"/>
    <w:rsid w:val="007D2D06"/>
    <w:rsid w:val="007D7329"/>
    <w:rsid w:val="007E33AD"/>
    <w:rsid w:val="007E4812"/>
    <w:rsid w:val="007F0743"/>
    <w:rsid w:val="007F10CC"/>
    <w:rsid w:val="007F2BBC"/>
    <w:rsid w:val="007F5084"/>
    <w:rsid w:val="007F6671"/>
    <w:rsid w:val="007F76B8"/>
    <w:rsid w:val="00802477"/>
    <w:rsid w:val="00802482"/>
    <w:rsid w:val="00802E00"/>
    <w:rsid w:val="00804C19"/>
    <w:rsid w:val="00804D6A"/>
    <w:rsid w:val="008064DA"/>
    <w:rsid w:val="008122EE"/>
    <w:rsid w:val="00812E73"/>
    <w:rsid w:val="0081381B"/>
    <w:rsid w:val="008200C3"/>
    <w:rsid w:val="00826361"/>
    <w:rsid w:val="00826B6D"/>
    <w:rsid w:val="008311FE"/>
    <w:rsid w:val="008314FA"/>
    <w:rsid w:val="00831A37"/>
    <w:rsid w:val="008324DF"/>
    <w:rsid w:val="00835F82"/>
    <w:rsid w:val="00837BFA"/>
    <w:rsid w:val="00840916"/>
    <w:rsid w:val="008410DD"/>
    <w:rsid w:val="00842252"/>
    <w:rsid w:val="00843670"/>
    <w:rsid w:val="00844FE4"/>
    <w:rsid w:val="008451A6"/>
    <w:rsid w:val="008504FF"/>
    <w:rsid w:val="0085081F"/>
    <w:rsid w:val="008522DB"/>
    <w:rsid w:val="00852F54"/>
    <w:rsid w:val="00853D5A"/>
    <w:rsid w:val="00853F4E"/>
    <w:rsid w:val="008541E5"/>
    <w:rsid w:val="00854BF6"/>
    <w:rsid w:val="00855FCF"/>
    <w:rsid w:val="0086222C"/>
    <w:rsid w:val="00864140"/>
    <w:rsid w:val="00864543"/>
    <w:rsid w:val="00865BC8"/>
    <w:rsid w:val="00872C92"/>
    <w:rsid w:val="008778BC"/>
    <w:rsid w:val="008778D6"/>
    <w:rsid w:val="00880171"/>
    <w:rsid w:val="00880BC0"/>
    <w:rsid w:val="008815CE"/>
    <w:rsid w:val="00882506"/>
    <w:rsid w:val="00883FFD"/>
    <w:rsid w:val="008878E1"/>
    <w:rsid w:val="00892CFD"/>
    <w:rsid w:val="008954E8"/>
    <w:rsid w:val="00896C43"/>
    <w:rsid w:val="00896D11"/>
    <w:rsid w:val="008A1CBA"/>
    <w:rsid w:val="008A4CFF"/>
    <w:rsid w:val="008A5251"/>
    <w:rsid w:val="008A60F1"/>
    <w:rsid w:val="008B00E4"/>
    <w:rsid w:val="008B058D"/>
    <w:rsid w:val="008B1759"/>
    <w:rsid w:val="008B289B"/>
    <w:rsid w:val="008B3115"/>
    <w:rsid w:val="008B4350"/>
    <w:rsid w:val="008B4FED"/>
    <w:rsid w:val="008B6A35"/>
    <w:rsid w:val="008B7AD6"/>
    <w:rsid w:val="008C0CC3"/>
    <w:rsid w:val="008C449A"/>
    <w:rsid w:val="008C4EB4"/>
    <w:rsid w:val="008C735A"/>
    <w:rsid w:val="008C7827"/>
    <w:rsid w:val="008D0D11"/>
    <w:rsid w:val="008D32D3"/>
    <w:rsid w:val="008D32F6"/>
    <w:rsid w:val="008D378D"/>
    <w:rsid w:val="008D62FA"/>
    <w:rsid w:val="008E0A05"/>
    <w:rsid w:val="008E0C0F"/>
    <w:rsid w:val="008E12D1"/>
    <w:rsid w:val="008E2C34"/>
    <w:rsid w:val="008E45F4"/>
    <w:rsid w:val="008E6166"/>
    <w:rsid w:val="008E7BA1"/>
    <w:rsid w:val="008F11A7"/>
    <w:rsid w:val="008F12D7"/>
    <w:rsid w:val="008F2521"/>
    <w:rsid w:val="008F44A3"/>
    <w:rsid w:val="008F6526"/>
    <w:rsid w:val="009048EB"/>
    <w:rsid w:val="009054BD"/>
    <w:rsid w:val="0090580E"/>
    <w:rsid w:val="00905D5D"/>
    <w:rsid w:val="00906DAF"/>
    <w:rsid w:val="00911956"/>
    <w:rsid w:val="009146A1"/>
    <w:rsid w:val="009170A9"/>
    <w:rsid w:val="00920A06"/>
    <w:rsid w:val="00923137"/>
    <w:rsid w:val="00925263"/>
    <w:rsid w:val="00925588"/>
    <w:rsid w:val="00925915"/>
    <w:rsid w:val="00927920"/>
    <w:rsid w:val="00930476"/>
    <w:rsid w:val="00932273"/>
    <w:rsid w:val="00934FF9"/>
    <w:rsid w:val="00935583"/>
    <w:rsid w:val="009365B8"/>
    <w:rsid w:val="00936BBA"/>
    <w:rsid w:val="00941387"/>
    <w:rsid w:val="009417A5"/>
    <w:rsid w:val="009447F9"/>
    <w:rsid w:val="00945075"/>
    <w:rsid w:val="0095010D"/>
    <w:rsid w:val="009508FE"/>
    <w:rsid w:val="00951D21"/>
    <w:rsid w:val="00952C88"/>
    <w:rsid w:val="009540C3"/>
    <w:rsid w:val="00955316"/>
    <w:rsid w:val="00955522"/>
    <w:rsid w:val="00956050"/>
    <w:rsid w:val="00957900"/>
    <w:rsid w:val="00960A22"/>
    <w:rsid w:val="00960E66"/>
    <w:rsid w:val="00961157"/>
    <w:rsid w:val="00962C8D"/>
    <w:rsid w:val="00964CD8"/>
    <w:rsid w:val="0096634F"/>
    <w:rsid w:val="00966D4A"/>
    <w:rsid w:val="00970645"/>
    <w:rsid w:val="009707A1"/>
    <w:rsid w:val="00970D54"/>
    <w:rsid w:val="00970F8F"/>
    <w:rsid w:val="00971270"/>
    <w:rsid w:val="009728DA"/>
    <w:rsid w:val="009744A5"/>
    <w:rsid w:val="0097594D"/>
    <w:rsid w:val="0097734F"/>
    <w:rsid w:val="009807AE"/>
    <w:rsid w:val="009821A3"/>
    <w:rsid w:val="00983253"/>
    <w:rsid w:val="00986D51"/>
    <w:rsid w:val="00987D9B"/>
    <w:rsid w:val="009903DA"/>
    <w:rsid w:val="0099249E"/>
    <w:rsid w:val="00996087"/>
    <w:rsid w:val="00996791"/>
    <w:rsid w:val="009A02A4"/>
    <w:rsid w:val="009A114F"/>
    <w:rsid w:val="009A222C"/>
    <w:rsid w:val="009A2D45"/>
    <w:rsid w:val="009A375F"/>
    <w:rsid w:val="009A61FC"/>
    <w:rsid w:val="009B0370"/>
    <w:rsid w:val="009B1E28"/>
    <w:rsid w:val="009B5984"/>
    <w:rsid w:val="009C04FF"/>
    <w:rsid w:val="009C2DAB"/>
    <w:rsid w:val="009C7121"/>
    <w:rsid w:val="009D02FD"/>
    <w:rsid w:val="009D0BB2"/>
    <w:rsid w:val="009D223E"/>
    <w:rsid w:val="009D309B"/>
    <w:rsid w:val="009D48CA"/>
    <w:rsid w:val="009D4ACB"/>
    <w:rsid w:val="009D51C1"/>
    <w:rsid w:val="009D5B8F"/>
    <w:rsid w:val="009D634A"/>
    <w:rsid w:val="009D681F"/>
    <w:rsid w:val="009D6B6A"/>
    <w:rsid w:val="009D7CD5"/>
    <w:rsid w:val="009D7ED2"/>
    <w:rsid w:val="009E296B"/>
    <w:rsid w:val="009E2FB4"/>
    <w:rsid w:val="009E4499"/>
    <w:rsid w:val="009E4968"/>
    <w:rsid w:val="009E6AC0"/>
    <w:rsid w:val="009E792C"/>
    <w:rsid w:val="009E7A85"/>
    <w:rsid w:val="009F467A"/>
    <w:rsid w:val="009F6959"/>
    <w:rsid w:val="009F6BA6"/>
    <w:rsid w:val="00A01154"/>
    <w:rsid w:val="00A01499"/>
    <w:rsid w:val="00A01792"/>
    <w:rsid w:val="00A03107"/>
    <w:rsid w:val="00A04141"/>
    <w:rsid w:val="00A059E6"/>
    <w:rsid w:val="00A05B4B"/>
    <w:rsid w:val="00A1086A"/>
    <w:rsid w:val="00A127B1"/>
    <w:rsid w:val="00A141B7"/>
    <w:rsid w:val="00A14227"/>
    <w:rsid w:val="00A17170"/>
    <w:rsid w:val="00A1738E"/>
    <w:rsid w:val="00A24B5E"/>
    <w:rsid w:val="00A251CB"/>
    <w:rsid w:val="00A2624B"/>
    <w:rsid w:val="00A267A3"/>
    <w:rsid w:val="00A27131"/>
    <w:rsid w:val="00A3433A"/>
    <w:rsid w:val="00A3435D"/>
    <w:rsid w:val="00A35649"/>
    <w:rsid w:val="00A42303"/>
    <w:rsid w:val="00A42D20"/>
    <w:rsid w:val="00A43D9A"/>
    <w:rsid w:val="00A4768B"/>
    <w:rsid w:val="00A47A6E"/>
    <w:rsid w:val="00A47E5B"/>
    <w:rsid w:val="00A511E3"/>
    <w:rsid w:val="00A539C9"/>
    <w:rsid w:val="00A53C4A"/>
    <w:rsid w:val="00A555FB"/>
    <w:rsid w:val="00A55AC6"/>
    <w:rsid w:val="00A55B63"/>
    <w:rsid w:val="00A61516"/>
    <w:rsid w:val="00A620F8"/>
    <w:rsid w:val="00A645CA"/>
    <w:rsid w:val="00A652D5"/>
    <w:rsid w:val="00A65764"/>
    <w:rsid w:val="00A6674E"/>
    <w:rsid w:val="00A70037"/>
    <w:rsid w:val="00A710A8"/>
    <w:rsid w:val="00A727D3"/>
    <w:rsid w:val="00A72CAF"/>
    <w:rsid w:val="00A73BBF"/>
    <w:rsid w:val="00A7603A"/>
    <w:rsid w:val="00A76CC3"/>
    <w:rsid w:val="00A77D6F"/>
    <w:rsid w:val="00A80BC9"/>
    <w:rsid w:val="00A81DF9"/>
    <w:rsid w:val="00A82603"/>
    <w:rsid w:val="00A82D40"/>
    <w:rsid w:val="00A850A3"/>
    <w:rsid w:val="00A865AB"/>
    <w:rsid w:val="00A87EE2"/>
    <w:rsid w:val="00A91676"/>
    <w:rsid w:val="00A91DF2"/>
    <w:rsid w:val="00A920F3"/>
    <w:rsid w:val="00A921BE"/>
    <w:rsid w:val="00A9287D"/>
    <w:rsid w:val="00A92F3B"/>
    <w:rsid w:val="00A94DA7"/>
    <w:rsid w:val="00A95C7C"/>
    <w:rsid w:val="00A95E1F"/>
    <w:rsid w:val="00A96B26"/>
    <w:rsid w:val="00AA0539"/>
    <w:rsid w:val="00AA11CF"/>
    <w:rsid w:val="00AA287E"/>
    <w:rsid w:val="00AA483A"/>
    <w:rsid w:val="00AA4FEB"/>
    <w:rsid w:val="00AA55DB"/>
    <w:rsid w:val="00AA7C90"/>
    <w:rsid w:val="00AB30DB"/>
    <w:rsid w:val="00AB382E"/>
    <w:rsid w:val="00AB3D96"/>
    <w:rsid w:val="00AC2318"/>
    <w:rsid w:val="00AC4633"/>
    <w:rsid w:val="00AC47E3"/>
    <w:rsid w:val="00AC6175"/>
    <w:rsid w:val="00AC61B0"/>
    <w:rsid w:val="00AC7DAD"/>
    <w:rsid w:val="00AD00B6"/>
    <w:rsid w:val="00AD09D5"/>
    <w:rsid w:val="00AD2155"/>
    <w:rsid w:val="00AD2ED1"/>
    <w:rsid w:val="00AD378C"/>
    <w:rsid w:val="00AD4985"/>
    <w:rsid w:val="00AD5B59"/>
    <w:rsid w:val="00AD78C5"/>
    <w:rsid w:val="00AE16E5"/>
    <w:rsid w:val="00AE2E1C"/>
    <w:rsid w:val="00AE4CA6"/>
    <w:rsid w:val="00AE51F7"/>
    <w:rsid w:val="00AF0B8B"/>
    <w:rsid w:val="00AF1592"/>
    <w:rsid w:val="00AF3620"/>
    <w:rsid w:val="00AF48BA"/>
    <w:rsid w:val="00AF5DCD"/>
    <w:rsid w:val="00AF650D"/>
    <w:rsid w:val="00AF6913"/>
    <w:rsid w:val="00B00BF5"/>
    <w:rsid w:val="00B01525"/>
    <w:rsid w:val="00B01CA9"/>
    <w:rsid w:val="00B02BDA"/>
    <w:rsid w:val="00B045A7"/>
    <w:rsid w:val="00B05B4F"/>
    <w:rsid w:val="00B065F7"/>
    <w:rsid w:val="00B06E25"/>
    <w:rsid w:val="00B109C7"/>
    <w:rsid w:val="00B11650"/>
    <w:rsid w:val="00B117D2"/>
    <w:rsid w:val="00B12504"/>
    <w:rsid w:val="00B142EE"/>
    <w:rsid w:val="00B16341"/>
    <w:rsid w:val="00B208D5"/>
    <w:rsid w:val="00B222FC"/>
    <w:rsid w:val="00B24870"/>
    <w:rsid w:val="00B25280"/>
    <w:rsid w:val="00B262F9"/>
    <w:rsid w:val="00B267CB"/>
    <w:rsid w:val="00B26CD1"/>
    <w:rsid w:val="00B273A4"/>
    <w:rsid w:val="00B307DD"/>
    <w:rsid w:val="00B30CCE"/>
    <w:rsid w:val="00B3100F"/>
    <w:rsid w:val="00B313CB"/>
    <w:rsid w:val="00B31619"/>
    <w:rsid w:val="00B33987"/>
    <w:rsid w:val="00B33E12"/>
    <w:rsid w:val="00B356DC"/>
    <w:rsid w:val="00B368BA"/>
    <w:rsid w:val="00B36ABF"/>
    <w:rsid w:val="00B40584"/>
    <w:rsid w:val="00B40843"/>
    <w:rsid w:val="00B408CA"/>
    <w:rsid w:val="00B4197B"/>
    <w:rsid w:val="00B42006"/>
    <w:rsid w:val="00B4275B"/>
    <w:rsid w:val="00B462CE"/>
    <w:rsid w:val="00B46931"/>
    <w:rsid w:val="00B47C7C"/>
    <w:rsid w:val="00B519FF"/>
    <w:rsid w:val="00B53EEE"/>
    <w:rsid w:val="00B5448C"/>
    <w:rsid w:val="00B54EE3"/>
    <w:rsid w:val="00B56C34"/>
    <w:rsid w:val="00B56EBB"/>
    <w:rsid w:val="00B61577"/>
    <w:rsid w:val="00B61F7B"/>
    <w:rsid w:val="00B631C7"/>
    <w:rsid w:val="00B63E43"/>
    <w:rsid w:val="00B674D0"/>
    <w:rsid w:val="00B67767"/>
    <w:rsid w:val="00B6796E"/>
    <w:rsid w:val="00B7162D"/>
    <w:rsid w:val="00B71F77"/>
    <w:rsid w:val="00B72D0D"/>
    <w:rsid w:val="00B7523D"/>
    <w:rsid w:val="00B76BE0"/>
    <w:rsid w:val="00B76E65"/>
    <w:rsid w:val="00B7719C"/>
    <w:rsid w:val="00B8007C"/>
    <w:rsid w:val="00B8032E"/>
    <w:rsid w:val="00B83730"/>
    <w:rsid w:val="00B83B1B"/>
    <w:rsid w:val="00B84580"/>
    <w:rsid w:val="00B84B37"/>
    <w:rsid w:val="00B856E5"/>
    <w:rsid w:val="00B861D0"/>
    <w:rsid w:val="00B86235"/>
    <w:rsid w:val="00B90002"/>
    <w:rsid w:val="00B9471C"/>
    <w:rsid w:val="00B965E4"/>
    <w:rsid w:val="00B97104"/>
    <w:rsid w:val="00B9740C"/>
    <w:rsid w:val="00B978E8"/>
    <w:rsid w:val="00BA0A4F"/>
    <w:rsid w:val="00BA1133"/>
    <w:rsid w:val="00BA3250"/>
    <w:rsid w:val="00BA3EC6"/>
    <w:rsid w:val="00BA4388"/>
    <w:rsid w:val="00BA72BA"/>
    <w:rsid w:val="00BA7BEA"/>
    <w:rsid w:val="00BB021C"/>
    <w:rsid w:val="00BB60F9"/>
    <w:rsid w:val="00BB6F87"/>
    <w:rsid w:val="00BC0CBE"/>
    <w:rsid w:val="00BC1577"/>
    <w:rsid w:val="00BC2EFB"/>
    <w:rsid w:val="00BC3125"/>
    <w:rsid w:val="00BC3332"/>
    <w:rsid w:val="00BC3583"/>
    <w:rsid w:val="00BC3841"/>
    <w:rsid w:val="00BC7C3B"/>
    <w:rsid w:val="00BD0656"/>
    <w:rsid w:val="00BD0B29"/>
    <w:rsid w:val="00BD1488"/>
    <w:rsid w:val="00BD1FA9"/>
    <w:rsid w:val="00BD3455"/>
    <w:rsid w:val="00BD440E"/>
    <w:rsid w:val="00BE33DC"/>
    <w:rsid w:val="00BE5598"/>
    <w:rsid w:val="00BE56CA"/>
    <w:rsid w:val="00BE5BAF"/>
    <w:rsid w:val="00BF20D8"/>
    <w:rsid w:val="00BF2471"/>
    <w:rsid w:val="00BF5785"/>
    <w:rsid w:val="00BF60D3"/>
    <w:rsid w:val="00C00D13"/>
    <w:rsid w:val="00C00D9D"/>
    <w:rsid w:val="00C01919"/>
    <w:rsid w:val="00C019F4"/>
    <w:rsid w:val="00C02132"/>
    <w:rsid w:val="00C03368"/>
    <w:rsid w:val="00C04C6A"/>
    <w:rsid w:val="00C05C34"/>
    <w:rsid w:val="00C07AD6"/>
    <w:rsid w:val="00C118DB"/>
    <w:rsid w:val="00C11E0C"/>
    <w:rsid w:val="00C13980"/>
    <w:rsid w:val="00C13B7B"/>
    <w:rsid w:val="00C2078D"/>
    <w:rsid w:val="00C2081D"/>
    <w:rsid w:val="00C21EF8"/>
    <w:rsid w:val="00C265D1"/>
    <w:rsid w:val="00C27CF0"/>
    <w:rsid w:val="00C3443F"/>
    <w:rsid w:val="00C356BE"/>
    <w:rsid w:val="00C35920"/>
    <w:rsid w:val="00C35E2C"/>
    <w:rsid w:val="00C41BEC"/>
    <w:rsid w:val="00C41FC7"/>
    <w:rsid w:val="00C426DC"/>
    <w:rsid w:val="00C434B6"/>
    <w:rsid w:val="00C437F8"/>
    <w:rsid w:val="00C43E2C"/>
    <w:rsid w:val="00C45306"/>
    <w:rsid w:val="00C45D0D"/>
    <w:rsid w:val="00C45ECE"/>
    <w:rsid w:val="00C4624F"/>
    <w:rsid w:val="00C4693B"/>
    <w:rsid w:val="00C5204F"/>
    <w:rsid w:val="00C53EED"/>
    <w:rsid w:val="00C563F7"/>
    <w:rsid w:val="00C56C81"/>
    <w:rsid w:val="00C57E32"/>
    <w:rsid w:val="00C60F14"/>
    <w:rsid w:val="00C62924"/>
    <w:rsid w:val="00C632BD"/>
    <w:rsid w:val="00C64163"/>
    <w:rsid w:val="00C650AA"/>
    <w:rsid w:val="00C70588"/>
    <w:rsid w:val="00C7159F"/>
    <w:rsid w:val="00C7404F"/>
    <w:rsid w:val="00C76499"/>
    <w:rsid w:val="00C83B51"/>
    <w:rsid w:val="00C83BC3"/>
    <w:rsid w:val="00C865F0"/>
    <w:rsid w:val="00C87F67"/>
    <w:rsid w:val="00C9112D"/>
    <w:rsid w:val="00C92993"/>
    <w:rsid w:val="00C93C68"/>
    <w:rsid w:val="00C9431D"/>
    <w:rsid w:val="00C95174"/>
    <w:rsid w:val="00C95652"/>
    <w:rsid w:val="00C9654C"/>
    <w:rsid w:val="00C96D3A"/>
    <w:rsid w:val="00C97CED"/>
    <w:rsid w:val="00CA0561"/>
    <w:rsid w:val="00CA0CFB"/>
    <w:rsid w:val="00CA62A5"/>
    <w:rsid w:val="00CB08DD"/>
    <w:rsid w:val="00CB24BB"/>
    <w:rsid w:val="00CB51F9"/>
    <w:rsid w:val="00CB5BAE"/>
    <w:rsid w:val="00CB60BD"/>
    <w:rsid w:val="00CB68B3"/>
    <w:rsid w:val="00CC17AB"/>
    <w:rsid w:val="00CC1A11"/>
    <w:rsid w:val="00CC5B0D"/>
    <w:rsid w:val="00CC7F19"/>
    <w:rsid w:val="00CD168C"/>
    <w:rsid w:val="00CD77FB"/>
    <w:rsid w:val="00CD7BFC"/>
    <w:rsid w:val="00CE0478"/>
    <w:rsid w:val="00CE09C1"/>
    <w:rsid w:val="00CE10ED"/>
    <w:rsid w:val="00CE1AB7"/>
    <w:rsid w:val="00CE7E2C"/>
    <w:rsid w:val="00CF0D63"/>
    <w:rsid w:val="00CF1137"/>
    <w:rsid w:val="00CF25D8"/>
    <w:rsid w:val="00CF42A6"/>
    <w:rsid w:val="00CF62C8"/>
    <w:rsid w:val="00CF6324"/>
    <w:rsid w:val="00CF7F2D"/>
    <w:rsid w:val="00D00B9A"/>
    <w:rsid w:val="00D028F5"/>
    <w:rsid w:val="00D02E15"/>
    <w:rsid w:val="00D03C37"/>
    <w:rsid w:val="00D03E0A"/>
    <w:rsid w:val="00D0564D"/>
    <w:rsid w:val="00D05A22"/>
    <w:rsid w:val="00D0616F"/>
    <w:rsid w:val="00D0671C"/>
    <w:rsid w:val="00D135F5"/>
    <w:rsid w:val="00D1386A"/>
    <w:rsid w:val="00D15A5B"/>
    <w:rsid w:val="00D21095"/>
    <w:rsid w:val="00D2228F"/>
    <w:rsid w:val="00D23B76"/>
    <w:rsid w:val="00D24F43"/>
    <w:rsid w:val="00D2724E"/>
    <w:rsid w:val="00D3251C"/>
    <w:rsid w:val="00D32E88"/>
    <w:rsid w:val="00D3391E"/>
    <w:rsid w:val="00D3444B"/>
    <w:rsid w:val="00D352FA"/>
    <w:rsid w:val="00D357B1"/>
    <w:rsid w:val="00D408AE"/>
    <w:rsid w:val="00D41FA0"/>
    <w:rsid w:val="00D42453"/>
    <w:rsid w:val="00D42A39"/>
    <w:rsid w:val="00D438F9"/>
    <w:rsid w:val="00D446C8"/>
    <w:rsid w:val="00D45092"/>
    <w:rsid w:val="00D45744"/>
    <w:rsid w:val="00D4639A"/>
    <w:rsid w:val="00D510E6"/>
    <w:rsid w:val="00D5144A"/>
    <w:rsid w:val="00D549B5"/>
    <w:rsid w:val="00D54F94"/>
    <w:rsid w:val="00D55534"/>
    <w:rsid w:val="00D60242"/>
    <w:rsid w:val="00D607D4"/>
    <w:rsid w:val="00D61BEF"/>
    <w:rsid w:val="00D61F02"/>
    <w:rsid w:val="00D62C8D"/>
    <w:rsid w:val="00D632DE"/>
    <w:rsid w:val="00D641CA"/>
    <w:rsid w:val="00D6653A"/>
    <w:rsid w:val="00D667A9"/>
    <w:rsid w:val="00D677DF"/>
    <w:rsid w:val="00D70CB7"/>
    <w:rsid w:val="00D72890"/>
    <w:rsid w:val="00D732AD"/>
    <w:rsid w:val="00D7363F"/>
    <w:rsid w:val="00D743C4"/>
    <w:rsid w:val="00D74D66"/>
    <w:rsid w:val="00D76092"/>
    <w:rsid w:val="00D76916"/>
    <w:rsid w:val="00D778C5"/>
    <w:rsid w:val="00D77C08"/>
    <w:rsid w:val="00D802BE"/>
    <w:rsid w:val="00D81882"/>
    <w:rsid w:val="00D82176"/>
    <w:rsid w:val="00D826A8"/>
    <w:rsid w:val="00D83611"/>
    <w:rsid w:val="00D9029A"/>
    <w:rsid w:val="00D90721"/>
    <w:rsid w:val="00D91381"/>
    <w:rsid w:val="00D91F96"/>
    <w:rsid w:val="00D92C52"/>
    <w:rsid w:val="00D934C5"/>
    <w:rsid w:val="00D954EB"/>
    <w:rsid w:val="00D9558A"/>
    <w:rsid w:val="00D95D79"/>
    <w:rsid w:val="00D974B8"/>
    <w:rsid w:val="00D97B0E"/>
    <w:rsid w:val="00DA150D"/>
    <w:rsid w:val="00DA2003"/>
    <w:rsid w:val="00DA3B60"/>
    <w:rsid w:val="00DA3D57"/>
    <w:rsid w:val="00DA4B90"/>
    <w:rsid w:val="00DA5A3E"/>
    <w:rsid w:val="00DA728D"/>
    <w:rsid w:val="00DA7993"/>
    <w:rsid w:val="00DB06AB"/>
    <w:rsid w:val="00DB0E14"/>
    <w:rsid w:val="00DB38F4"/>
    <w:rsid w:val="00DB4983"/>
    <w:rsid w:val="00DB49C2"/>
    <w:rsid w:val="00DB514B"/>
    <w:rsid w:val="00DB592A"/>
    <w:rsid w:val="00DB77AE"/>
    <w:rsid w:val="00DB780A"/>
    <w:rsid w:val="00DB7FD1"/>
    <w:rsid w:val="00DC072C"/>
    <w:rsid w:val="00DC1B5F"/>
    <w:rsid w:val="00DC2EC9"/>
    <w:rsid w:val="00DD0D12"/>
    <w:rsid w:val="00DD1877"/>
    <w:rsid w:val="00DD24DE"/>
    <w:rsid w:val="00DD3131"/>
    <w:rsid w:val="00DD3746"/>
    <w:rsid w:val="00DD4A9F"/>
    <w:rsid w:val="00DD5317"/>
    <w:rsid w:val="00DD67BB"/>
    <w:rsid w:val="00DD7116"/>
    <w:rsid w:val="00DD7DD0"/>
    <w:rsid w:val="00DE2261"/>
    <w:rsid w:val="00DE4BFA"/>
    <w:rsid w:val="00DE6E66"/>
    <w:rsid w:val="00DE6E73"/>
    <w:rsid w:val="00DE7D4B"/>
    <w:rsid w:val="00DF1C56"/>
    <w:rsid w:val="00DF4939"/>
    <w:rsid w:val="00DF4F83"/>
    <w:rsid w:val="00DF50FC"/>
    <w:rsid w:val="00DF76BB"/>
    <w:rsid w:val="00DF7D58"/>
    <w:rsid w:val="00E02F60"/>
    <w:rsid w:val="00E0551A"/>
    <w:rsid w:val="00E10C08"/>
    <w:rsid w:val="00E1142F"/>
    <w:rsid w:val="00E1301E"/>
    <w:rsid w:val="00E152D2"/>
    <w:rsid w:val="00E16779"/>
    <w:rsid w:val="00E17A60"/>
    <w:rsid w:val="00E21763"/>
    <w:rsid w:val="00E21E96"/>
    <w:rsid w:val="00E231F4"/>
    <w:rsid w:val="00E249AD"/>
    <w:rsid w:val="00E25146"/>
    <w:rsid w:val="00E25567"/>
    <w:rsid w:val="00E25F63"/>
    <w:rsid w:val="00E271BE"/>
    <w:rsid w:val="00E325BF"/>
    <w:rsid w:val="00E33E87"/>
    <w:rsid w:val="00E36010"/>
    <w:rsid w:val="00E372AD"/>
    <w:rsid w:val="00E405AD"/>
    <w:rsid w:val="00E44E8B"/>
    <w:rsid w:val="00E45644"/>
    <w:rsid w:val="00E45FF0"/>
    <w:rsid w:val="00E52F77"/>
    <w:rsid w:val="00E534D6"/>
    <w:rsid w:val="00E5365F"/>
    <w:rsid w:val="00E54DDC"/>
    <w:rsid w:val="00E604F6"/>
    <w:rsid w:val="00E607B8"/>
    <w:rsid w:val="00E64E2F"/>
    <w:rsid w:val="00E6536D"/>
    <w:rsid w:val="00E66CD7"/>
    <w:rsid w:val="00E72249"/>
    <w:rsid w:val="00E7325B"/>
    <w:rsid w:val="00E734F2"/>
    <w:rsid w:val="00E75ACF"/>
    <w:rsid w:val="00E76166"/>
    <w:rsid w:val="00E76211"/>
    <w:rsid w:val="00E77060"/>
    <w:rsid w:val="00E770D9"/>
    <w:rsid w:val="00E777DC"/>
    <w:rsid w:val="00E82B62"/>
    <w:rsid w:val="00E82F73"/>
    <w:rsid w:val="00E82FEE"/>
    <w:rsid w:val="00E84337"/>
    <w:rsid w:val="00E85648"/>
    <w:rsid w:val="00E857E9"/>
    <w:rsid w:val="00E87062"/>
    <w:rsid w:val="00E87077"/>
    <w:rsid w:val="00E8782E"/>
    <w:rsid w:val="00E903BE"/>
    <w:rsid w:val="00E908B6"/>
    <w:rsid w:val="00E916AC"/>
    <w:rsid w:val="00E9187C"/>
    <w:rsid w:val="00E9238A"/>
    <w:rsid w:val="00E92B1F"/>
    <w:rsid w:val="00E932EE"/>
    <w:rsid w:val="00E938DC"/>
    <w:rsid w:val="00E93CF4"/>
    <w:rsid w:val="00E941F4"/>
    <w:rsid w:val="00E947CC"/>
    <w:rsid w:val="00E974C8"/>
    <w:rsid w:val="00EA021F"/>
    <w:rsid w:val="00EA02BE"/>
    <w:rsid w:val="00EA197A"/>
    <w:rsid w:val="00EA2B4A"/>
    <w:rsid w:val="00EA3E69"/>
    <w:rsid w:val="00EA405A"/>
    <w:rsid w:val="00EA41AE"/>
    <w:rsid w:val="00EA5970"/>
    <w:rsid w:val="00EB0C62"/>
    <w:rsid w:val="00EB2A6B"/>
    <w:rsid w:val="00EB733E"/>
    <w:rsid w:val="00EC0043"/>
    <w:rsid w:val="00EC0079"/>
    <w:rsid w:val="00EC0365"/>
    <w:rsid w:val="00EC0927"/>
    <w:rsid w:val="00EC5FCF"/>
    <w:rsid w:val="00EC691F"/>
    <w:rsid w:val="00ED08BA"/>
    <w:rsid w:val="00ED0D3B"/>
    <w:rsid w:val="00ED117A"/>
    <w:rsid w:val="00ED1260"/>
    <w:rsid w:val="00ED2F0E"/>
    <w:rsid w:val="00ED3269"/>
    <w:rsid w:val="00ED382D"/>
    <w:rsid w:val="00ED4C63"/>
    <w:rsid w:val="00ED5584"/>
    <w:rsid w:val="00ED57E2"/>
    <w:rsid w:val="00ED5D7F"/>
    <w:rsid w:val="00ED7D6A"/>
    <w:rsid w:val="00EE013A"/>
    <w:rsid w:val="00EE2DAA"/>
    <w:rsid w:val="00EE33E8"/>
    <w:rsid w:val="00EE40FF"/>
    <w:rsid w:val="00EE46AA"/>
    <w:rsid w:val="00EE46D1"/>
    <w:rsid w:val="00EE4B9F"/>
    <w:rsid w:val="00EE4FCF"/>
    <w:rsid w:val="00EF0B9E"/>
    <w:rsid w:val="00EF1DFB"/>
    <w:rsid w:val="00EF645D"/>
    <w:rsid w:val="00F019B5"/>
    <w:rsid w:val="00F0267F"/>
    <w:rsid w:val="00F0286F"/>
    <w:rsid w:val="00F0362D"/>
    <w:rsid w:val="00F047A8"/>
    <w:rsid w:val="00F04BBC"/>
    <w:rsid w:val="00F051BA"/>
    <w:rsid w:val="00F06069"/>
    <w:rsid w:val="00F1041B"/>
    <w:rsid w:val="00F10B38"/>
    <w:rsid w:val="00F12664"/>
    <w:rsid w:val="00F12A1C"/>
    <w:rsid w:val="00F139D4"/>
    <w:rsid w:val="00F15BE4"/>
    <w:rsid w:val="00F160AD"/>
    <w:rsid w:val="00F20961"/>
    <w:rsid w:val="00F2117A"/>
    <w:rsid w:val="00F21F3C"/>
    <w:rsid w:val="00F259E1"/>
    <w:rsid w:val="00F3172C"/>
    <w:rsid w:val="00F31E6D"/>
    <w:rsid w:val="00F32627"/>
    <w:rsid w:val="00F33E49"/>
    <w:rsid w:val="00F349CB"/>
    <w:rsid w:val="00F409D2"/>
    <w:rsid w:val="00F42A6F"/>
    <w:rsid w:val="00F42FD8"/>
    <w:rsid w:val="00F454B2"/>
    <w:rsid w:val="00F528EA"/>
    <w:rsid w:val="00F52ACF"/>
    <w:rsid w:val="00F53975"/>
    <w:rsid w:val="00F540B7"/>
    <w:rsid w:val="00F565A9"/>
    <w:rsid w:val="00F604FA"/>
    <w:rsid w:val="00F63104"/>
    <w:rsid w:val="00F6777A"/>
    <w:rsid w:val="00F678C0"/>
    <w:rsid w:val="00F72333"/>
    <w:rsid w:val="00F73746"/>
    <w:rsid w:val="00F75108"/>
    <w:rsid w:val="00F76395"/>
    <w:rsid w:val="00F76871"/>
    <w:rsid w:val="00F77185"/>
    <w:rsid w:val="00F80885"/>
    <w:rsid w:val="00F80A5F"/>
    <w:rsid w:val="00F81805"/>
    <w:rsid w:val="00F82EFD"/>
    <w:rsid w:val="00F84A44"/>
    <w:rsid w:val="00F84D3F"/>
    <w:rsid w:val="00F851A4"/>
    <w:rsid w:val="00F8526E"/>
    <w:rsid w:val="00F90BA5"/>
    <w:rsid w:val="00F91EE9"/>
    <w:rsid w:val="00F92E2E"/>
    <w:rsid w:val="00F939D0"/>
    <w:rsid w:val="00F9693E"/>
    <w:rsid w:val="00F9761B"/>
    <w:rsid w:val="00F9770D"/>
    <w:rsid w:val="00FA4C0C"/>
    <w:rsid w:val="00FA4D4A"/>
    <w:rsid w:val="00FA51D8"/>
    <w:rsid w:val="00FA6890"/>
    <w:rsid w:val="00FA6C8D"/>
    <w:rsid w:val="00FB0360"/>
    <w:rsid w:val="00FB2C6C"/>
    <w:rsid w:val="00FB2C83"/>
    <w:rsid w:val="00FB3309"/>
    <w:rsid w:val="00FB40A1"/>
    <w:rsid w:val="00FB577C"/>
    <w:rsid w:val="00FB5DA4"/>
    <w:rsid w:val="00FC17EB"/>
    <w:rsid w:val="00FC1F95"/>
    <w:rsid w:val="00FC2C3B"/>
    <w:rsid w:val="00FC4B7D"/>
    <w:rsid w:val="00FC502B"/>
    <w:rsid w:val="00FC5A37"/>
    <w:rsid w:val="00FC7D1E"/>
    <w:rsid w:val="00FD0CB7"/>
    <w:rsid w:val="00FD1952"/>
    <w:rsid w:val="00FD2922"/>
    <w:rsid w:val="00FD417A"/>
    <w:rsid w:val="00FD4365"/>
    <w:rsid w:val="00FD5BCF"/>
    <w:rsid w:val="00FE07BC"/>
    <w:rsid w:val="00FE0BE8"/>
    <w:rsid w:val="00FE0C5D"/>
    <w:rsid w:val="00FE25B1"/>
    <w:rsid w:val="00FE3AE1"/>
    <w:rsid w:val="00FE5A2C"/>
    <w:rsid w:val="00FE5E82"/>
    <w:rsid w:val="00FE6AAF"/>
    <w:rsid w:val="00FF06BE"/>
    <w:rsid w:val="00FF2592"/>
    <w:rsid w:val="00FF2DD6"/>
    <w:rsid w:val="00FF3387"/>
    <w:rsid w:val="00FF3B15"/>
    <w:rsid w:val="00FF3FE0"/>
    <w:rsid w:val="00FF4212"/>
    <w:rsid w:val="00FF60FE"/>
    <w:rsid w:val="00FF61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C30A189"/>
  <w15:docId w15:val="{14485BCF-72A4-4165-A72E-424B028DFE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 w:qFormat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B29A5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9B1E28"/>
    <w:pPr>
      <w:keepNext/>
      <w:spacing w:before="240" w:after="60" w:line="240" w:lineRule="auto"/>
      <w:jc w:val="center"/>
      <w:outlineLvl w:val="0"/>
    </w:pPr>
    <w:rPr>
      <w:rFonts w:ascii="Cambria" w:eastAsia="Times New Roman" w:hAnsi="Cambria"/>
      <w:b/>
      <w:bCs/>
      <w:kern w:val="32"/>
      <w:sz w:val="32"/>
      <w:szCs w:val="32"/>
      <w:lang w:val="x-none" w:eastAsia="x-none"/>
    </w:rPr>
  </w:style>
  <w:style w:type="paragraph" w:styleId="6">
    <w:name w:val="heading 6"/>
    <w:basedOn w:val="a"/>
    <w:next w:val="a"/>
    <w:link w:val="60"/>
    <w:qFormat/>
    <w:rsid w:val="00A70037"/>
    <w:pPr>
      <w:spacing w:before="240" w:after="60" w:line="240" w:lineRule="auto"/>
      <w:outlineLvl w:val="5"/>
    </w:pPr>
    <w:rPr>
      <w:rFonts w:ascii="Times New Roman" w:eastAsia="Times New Roman" w:hAnsi="Times New Roman"/>
      <w:b/>
      <w:bCs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0E1811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4">
    <w:name w:val="List Paragraph"/>
    <w:basedOn w:val="a"/>
    <w:uiPriority w:val="34"/>
    <w:qFormat/>
    <w:rsid w:val="00111115"/>
    <w:pPr>
      <w:ind w:left="720"/>
      <w:contextualSpacing/>
    </w:pPr>
  </w:style>
  <w:style w:type="paragraph" w:customStyle="1" w:styleId="11">
    <w:name w:val="Абзац списка1"/>
    <w:basedOn w:val="a"/>
    <w:rsid w:val="007578D5"/>
    <w:pPr>
      <w:ind w:left="720"/>
    </w:pPr>
    <w:rPr>
      <w:rFonts w:eastAsia="Times New Roman"/>
    </w:rPr>
  </w:style>
  <w:style w:type="paragraph" w:customStyle="1" w:styleId="ConsPlusNormal">
    <w:name w:val="ConsPlusNormal"/>
    <w:link w:val="ConsPlusNormal0"/>
    <w:qFormat/>
    <w:rsid w:val="00637358"/>
    <w:pPr>
      <w:widowControl w:val="0"/>
      <w:autoSpaceDE w:val="0"/>
      <w:autoSpaceDN w:val="0"/>
      <w:adjustRightInd w:val="0"/>
      <w:ind w:firstLine="720"/>
    </w:pPr>
    <w:rPr>
      <w:rFonts w:ascii="Arial" w:eastAsia="Calibri" w:hAnsi="Arial" w:cs="Arial"/>
    </w:rPr>
  </w:style>
  <w:style w:type="table" w:styleId="a5">
    <w:name w:val="Table Grid"/>
    <w:basedOn w:val="a1"/>
    <w:rsid w:val="00364D6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Strong"/>
    <w:qFormat/>
    <w:rsid w:val="00170389"/>
    <w:rPr>
      <w:b/>
      <w:bCs/>
    </w:rPr>
  </w:style>
  <w:style w:type="paragraph" w:styleId="a7">
    <w:name w:val="Balloon Text"/>
    <w:basedOn w:val="a"/>
    <w:link w:val="a8"/>
    <w:rsid w:val="00A356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rsid w:val="00A35649"/>
    <w:rPr>
      <w:rFonts w:ascii="Tahoma" w:eastAsia="Calibri" w:hAnsi="Tahoma" w:cs="Tahoma"/>
      <w:sz w:val="16"/>
      <w:szCs w:val="16"/>
      <w:lang w:eastAsia="en-US"/>
    </w:rPr>
  </w:style>
  <w:style w:type="paragraph" w:styleId="a9">
    <w:name w:val="Normal (Web)"/>
    <w:basedOn w:val="a"/>
    <w:unhideWhenUsed/>
    <w:rsid w:val="002B1EB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a">
    <w:name w:val="header"/>
    <w:basedOn w:val="a"/>
    <w:link w:val="ab"/>
    <w:uiPriority w:val="99"/>
    <w:rsid w:val="002B1EBF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link w:val="aa"/>
    <w:uiPriority w:val="99"/>
    <w:rsid w:val="002B1EBF"/>
    <w:rPr>
      <w:rFonts w:ascii="Calibri" w:eastAsia="Calibri" w:hAnsi="Calibri"/>
      <w:sz w:val="22"/>
      <w:szCs w:val="22"/>
      <w:lang w:eastAsia="en-US"/>
    </w:rPr>
  </w:style>
  <w:style w:type="paragraph" w:styleId="ac">
    <w:name w:val="footer"/>
    <w:basedOn w:val="a"/>
    <w:link w:val="ad"/>
    <w:rsid w:val="002B1EBF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rsid w:val="002B1EBF"/>
    <w:rPr>
      <w:rFonts w:ascii="Calibri" w:eastAsia="Calibri" w:hAnsi="Calibri"/>
      <w:sz w:val="22"/>
      <w:szCs w:val="22"/>
      <w:lang w:eastAsia="en-US"/>
    </w:rPr>
  </w:style>
  <w:style w:type="paragraph" w:customStyle="1" w:styleId="3">
    <w:name w:val="Знак Знак3 Знак Знак"/>
    <w:basedOn w:val="a"/>
    <w:rsid w:val="00864543"/>
    <w:pPr>
      <w:spacing w:before="100" w:beforeAutospacing="1" w:after="100" w:afterAutospacing="1" w:line="240" w:lineRule="auto"/>
    </w:pPr>
    <w:rPr>
      <w:rFonts w:ascii="Tahoma" w:eastAsia="Times New Roman" w:hAnsi="Tahoma"/>
      <w:sz w:val="20"/>
      <w:szCs w:val="20"/>
      <w:lang w:val="en-US"/>
    </w:rPr>
  </w:style>
  <w:style w:type="paragraph" w:customStyle="1" w:styleId="12">
    <w:name w:val="Знак1"/>
    <w:basedOn w:val="a"/>
    <w:rsid w:val="004C52DB"/>
    <w:pPr>
      <w:spacing w:before="100" w:beforeAutospacing="1" w:after="100" w:afterAutospacing="1" w:line="240" w:lineRule="auto"/>
    </w:pPr>
    <w:rPr>
      <w:rFonts w:ascii="Tahoma" w:eastAsia="Times New Roman" w:hAnsi="Tahoma"/>
      <w:sz w:val="20"/>
      <w:szCs w:val="20"/>
      <w:lang w:val="en-US"/>
    </w:rPr>
  </w:style>
  <w:style w:type="character" w:styleId="ae">
    <w:name w:val="page number"/>
    <w:basedOn w:val="a0"/>
    <w:rsid w:val="001F2ABE"/>
  </w:style>
  <w:style w:type="character" w:customStyle="1" w:styleId="60">
    <w:name w:val="Заголовок 6 Знак"/>
    <w:link w:val="6"/>
    <w:rsid w:val="00A70037"/>
    <w:rPr>
      <w:b/>
      <w:bCs/>
      <w:sz w:val="22"/>
      <w:szCs w:val="22"/>
    </w:rPr>
  </w:style>
  <w:style w:type="character" w:customStyle="1" w:styleId="apple-converted-space">
    <w:name w:val="apple-converted-space"/>
    <w:rsid w:val="00476563"/>
  </w:style>
  <w:style w:type="paragraph" w:styleId="af">
    <w:name w:val="No Spacing"/>
    <w:uiPriority w:val="1"/>
    <w:qFormat/>
    <w:rsid w:val="0010611A"/>
    <w:rPr>
      <w:rFonts w:ascii="Calibri" w:hAnsi="Calibri"/>
      <w:sz w:val="22"/>
      <w:szCs w:val="22"/>
    </w:rPr>
  </w:style>
  <w:style w:type="character" w:customStyle="1" w:styleId="ConsPlusNormal0">
    <w:name w:val="ConsPlusNormal Знак"/>
    <w:link w:val="ConsPlusNormal"/>
    <w:locked/>
    <w:rsid w:val="0090580E"/>
    <w:rPr>
      <w:rFonts w:ascii="Arial" w:eastAsia="Calibri" w:hAnsi="Arial" w:cs="Arial"/>
    </w:rPr>
  </w:style>
  <w:style w:type="character" w:styleId="af0">
    <w:name w:val="Hyperlink"/>
    <w:unhideWhenUsed/>
    <w:rsid w:val="0090580E"/>
    <w:rPr>
      <w:color w:val="0000FF"/>
      <w:u w:val="single"/>
    </w:rPr>
  </w:style>
  <w:style w:type="character" w:styleId="af1">
    <w:name w:val="annotation reference"/>
    <w:basedOn w:val="a0"/>
    <w:semiHidden/>
    <w:unhideWhenUsed/>
    <w:rsid w:val="00BA4388"/>
    <w:rPr>
      <w:sz w:val="16"/>
      <w:szCs w:val="16"/>
    </w:rPr>
  </w:style>
  <w:style w:type="paragraph" w:styleId="af2">
    <w:name w:val="annotation text"/>
    <w:basedOn w:val="a"/>
    <w:link w:val="af3"/>
    <w:semiHidden/>
    <w:unhideWhenUsed/>
    <w:rsid w:val="00BA4388"/>
    <w:pPr>
      <w:spacing w:line="240" w:lineRule="auto"/>
    </w:pPr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semiHidden/>
    <w:rsid w:val="00BA4388"/>
    <w:rPr>
      <w:rFonts w:ascii="Calibri" w:eastAsia="Calibri" w:hAnsi="Calibri"/>
      <w:lang w:eastAsia="en-US"/>
    </w:rPr>
  </w:style>
  <w:style w:type="paragraph" w:styleId="af4">
    <w:name w:val="annotation subject"/>
    <w:basedOn w:val="af2"/>
    <w:next w:val="af2"/>
    <w:link w:val="af5"/>
    <w:semiHidden/>
    <w:unhideWhenUsed/>
    <w:rsid w:val="00BA4388"/>
    <w:rPr>
      <w:b/>
      <w:bCs/>
    </w:rPr>
  </w:style>
  <w:style w:type="character" w:customStyle="1" w:styleId="af5">
    <w:name w:val="Тема примечания Знак"/>
    <w:basedOn w:val="af3"/>
    <w:link w:val="af4"/>
    <w:semiHidden/>
    <w:rsid w:val="00BA4388"/>
    <w:rPr>
      <w:rFonts w:ascii="Calibri" w:eastAsia="Calibri" w:hAnsi="Calibri"/>
      <w:b/>
      <w:bCs/>
      <w:lang w:eastAsia="en-US"/>
    </w:rPr>
  </w:style>
  <w:style w:type="character" w:customStyle="1" w:styleId="10">
    <w:name w:val="Заголовок 1 Знак"/>
    <w:basedOn w:val="a0"/>
    <w:link w:val="1"/>
    <w:rsid w:val="009B1E28"/>
    <w:rPr>
      <w:rFonts w:ascii="Cambria" w:hAnsi="Cambria"/>
      <w:b/>
      <w:bCs/>
      <w:kern w:val="32"/>
      <w:sz w:val="32"/>
      <w:szCs w:val="32"/>
      <w:lang w:val="x-none" w:eastAsia="x-none"/>
    </w:rPr>
  </w:style>
  <w:style w:type="numbering" w:customStyle="1" w:styleId="13">
    <w:name w:val="Нет списка1"/>
    <w:next w:val="a2"/>
    <w:uiPriority w:val="99"/>
    <w:semiHidden/>
    <w:unhideWhenUsed/>
    <w:rsid w:val="009B1E28"/>
  </w:style>
  <w:style w:type="table" w:customStyle="1" w:styleId="14">
    <w:name w:val="Сетка таблицы1"/>
    <w:basedOn w:val="a1"/>
    <w:next w:val="a5"/>
    <w:rsid w:val="009B1E28"/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5">
    <w:name w:val="Знак Знак1 Знак"/>
    <w:basedOn w:val="a"/>
    <w:rsid w:val="009B1E28"/>
    <w:pPr>
      <w:spacing w:before="100" w:beforeAutospacing="1" w:after="100" w:afterAutospacing="1" w:line="240" w:lineRule="auto"/>
    </w:pPr>
    <w:rPr>
      <w:rFonts w:ascii="Tahoma" w:hAnsi="Tahoma"/>
      <w:sz w:val="20"/>
      <w:szCs w:val="20"/>
      <w:lang w:val="en-US"/>
    </w:rPr>
  </w:style>
  <w:style w:type="paragraph" w:customStyle="1" w:styleId="ConsPlusTitle">
    <w:name w:val="ConsPlusTitle"/>
    <w:rsid w:val="009B1E28"/>
    <w:pPr>
      <w:autoSpaceDE w:val="0"/>
      <w:autoSpaceDN w:val="0"/>
      <w:adjustRightInd w:val="0"/>
    </w:pPr>
    <w:rPr>
      <w:rFonts w:ascii="Arial" w:eastAsia="Calibri" w:hAnsi="Arial" w:cs="Arial"/>
      <w:b/>
      <w:bCs/>
    </w:rPr>
  </w:style>
  <w:style w:type="character" w:customStyle="1" w:styleId="titlerazdel">
    <w:name w:val="title_razdel"/>
    <w:rsid w:val="009B1E28"/>
  </w:style>
  <w:style w:type="paragraph" w:customStyle="1" w:styleId="Title">
    <w:name w:val="Title!Название НПА"/>
    <w:basedOn w:val="a"/>
    <w:uiPriority w:val="99"/>
    <w:rsid w:val="009B1E28"/>
    <w:pPr>
      <w:spacing w:before="240" w:after="60" w:line="240" w:lineRule="auto"/>
      <w:ind w:firstLine="567"/>
      <w:jc w:val="center"/>
      <w:outlineLvl w:val="0"/>
    </w:pPr>
    <w:rPr>
      <w:rFonts w:ascii="Arial" w:eastAsia="Times New Roman" w:hAnsi="Arial" w:cs="Arial"/>
      <w:b/>
      <w:bCs/>
      <w:kern w:val="28"/>
      <w:sz w:val="32"/>
      <w:szCs w:val="32"/>
      <w:lang w:eastAsia="ru-RU"/>
    </w:rPr>
  </w:style>
  <w:style w:type="character" w:styleId="af6">
    <w:name w:val="footnote reference"/>
    <w:aliases w:val="Знак сноски 1,Знак сноски-FN,Referencia nota al pie,Ciae niinee-FN,fr,Used by Word for Help footnote symbols,Ссылка на сноску 45,Footnote Reference Number,Appel note de bas de page,SUPERS"/>
    <w:unhideWhenUsed/>
    <w:rsid w:val="006F0381"/>
    <w:rPr>
      <w:rFonts w:cs="Times New Roman"/>
      <w:vertAlign w:val="superscript"/>
    </w:rPr>
  </w:style>
  <w:style w:type="paragraph" w:styleId="af7">
    <w:name w:val="footnote text"/>
    <w:aliases w:val="Знак3,Знак Знак Знак Знак,Знак Знак Знак,Table_Footnote_last,Schriftart: 9 pt,Schriftart: 10 pt,Schriftart: 8 pt,Текст сноски Знак1 Знак,Текст сноски Знак Знак Знак,Footnote Text Char Знак Знак,Footnote Text Char Знак,single space,ft,fn"/>
    <w:basedOn w:val="a"/>
    <w:link w:val="af8"/>
    <w:uiPriority w:val="99"/>
    <w:unhideWhenUsed/>
    <w:qFormat/>
    <w:rsid w:val="006F0381"/>
    <w:pPr>
      <w:spacing w:after="0" w:line="240" w:lineRule="auto"/>
    </w:pPr>
    <w:rPr>
      <w:rFonts w:eastAsia="Times New Roman"/>
      <w:sz w:val="20"/>
      <w:szCs w:val="20"/>
    </w:rPr>
  </w:style>
  <w:style w:type="character" w:customStyle="1" w:styleId="af8">
    <w:name w:val="Текст сноски Знак"/>
    <w:aliases w:val="Знак3 Знак,Знак Знак Знак Знак Знак,Знак Знак Знак Знак1,Table_Footnote_last Знак,Schriftart: 9 pt Знак,Schriftart: 10 pt Знак,Schriftart: 8 pt Знак,Текст сноски Знак1 Знак Знак,Текст сноски Знак Знак Знак Знак,single space Знак"/>
    <w:basedOn w:val="a0"/>
    <w:link w:val="af7"/>
    <w:uiPriority w:val="99"/>
    <w:rsid w:val="006F0381"/>
    <w:rPr>
      <w:rFonts w:ascii="Calibri" w:hAnsi="Calibri"/>
      <w:lang w:eastAsia="en-US"/>
    </w:rPr>
  </w:style>
  <w:style w:type="character" w:customStyle="1" w:styleId="docdata">
    <w:name w:val="docdata"/>
    <w:aliases w:val="docy,v5,2219,bqiaagaaeyqcaaagiaiaaapgbqaabdqfaaaaaaaaaaaaaaaaaaaaaaaaaaaaaaaaaaaaaaaaaaaaaaaaaaaaaaaaaaaaaaaaaaaaaaaaaaaaaaaaaaaaaaaaaaaaaaaaaaaaaaaaaaaaaaaaaaaaaaaaaaaaaaaaaaaaaaaaaaaaaaaaaaaaaaaaaaaaaaaaaaaaaaaaaaaaaaaaaaaaaaaaaaaaaaaaaaaaaaaa"/>
    <w:basedOn w:val="a0"/>
    <w:rsid w:val="0011700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02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9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3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58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00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0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8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82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87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25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8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47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0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44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8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9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00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20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26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45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59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8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38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93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13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80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7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37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16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9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7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5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07BCD4-AD86-48C2-8C45-7CC37AD986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570</Words>
  <Characters>3255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Пост</vt:lpstr>
    </vt:vector>
  </TitlesOfParts>
  <Company>Home</Company>
  <LinksUpToDate>false</LinksUpToDate>
  <CharactersWithSpaces>3818</CharactersWithSpaces>
  <SharedDoc>false</SharedDoc>
  <HLinks>
    <vt:vector size="6" baseType="variant">
      <vt:variant>
        <vt:i4>458819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P730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</dc:title>
  <dc:subject/>
  <dc:creator>lapkovskiyaa</dc:creator>
  <cp:keywords/>
  <dc:description/>
  <cp:lastModifiedBy>Кытманова Дина Михайлова</cp:lastModifiedBy>
  <cp:revision>5</cp:revision>
  <cp:lastPrinted>2024-04-17T06:48:00Z</cp:lastPrinted>
  <dcterms:created xsi:type="dcterms:W3CDTF">2025-07-15T09:32:00Z</dcterms:created>
  <dcterms:modified xsi:type="dcterms:W3CDTF">2025-07-23T03:30:00Z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